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CB" w:rsidRDefault="001A76CB"/>
    <w:p w:rsidR="000E1FD9" w:rsidRPr="00913E2C" w:rsidRDefault="000E1FD9">
      <w:pPr>
        <w:rPr>
          <w:rFonts w:asciiTheme="majorHAnsi" w:hAnsiTheme="majorHAnsi"/>
          <w:b/>
          <w:sz w:val="28"/>
          <w:szCs w:val="28"/>
        </w:rPr>
      </w:pPr>
      <w:r w:rsidRPr="00F76861">
        <w:rPr>
          <w:rFonts w:asciiTheme="majorHAnsi" w:hAnsiTheme="majorHAnsi"/>
          <w:b/>
          <w:sz w:val="28"/>
          <w:szCs w:val="28"/>
        </w:rPr>
        <w:t xml:space="preserve">              </w:t>
      </w:r>
      <w:bookmarkStart w:id="0" w:name="OLE_LINK1"/>
      <w:r w:rsidRPr="00F76861">
        <w:rPr>
          <w:rFonts w:asciiTheme="majorHAnsi" w:hAnsiTheme="majorHAnsi"/>
          <w:b/>
          <w:sz w:val="28"/>
          <w:szCs w:val="28"/>
        </w:rPr>
        <w:t>СТРУКТУРА   МКДОУ  «СИРТЫЧСКИЙ   ДЕТСКИЙ   САД   «СОЛНЫШКО»</w:t>
      </w:r>
    </w:p>
    <w:tbl>
      <w:tblPr>
        <w:tblpPr w:leftFromText="180" w:rightFromText="180" w:vertAnchor="text" w:tblpY="1"/>
        <w:tblOverlap w:val="never"/>
        <w:tblW w:w="0" w:type="auto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1076"/>
        <w:gridCol w:w="421"/>
        <w:gridCol w:w="698"/>
        <w:gridCol w:w="1269"/>
        <w:gridCol w:w="513"/>
        <w:gridCol w:w="744"/>
        <w:gridCol w:w="864"/>
        <w:gridCol w:w="605"/>
        <w:gridCol w:w="636"/>
        <w:gridCol w:w="1139"/>
      </w:tblGrid>
      <w:tr w:rsidR="009D2EFA" w:rsidRPr="009D2EFA" w:rsidTr="006A2400">
        <w:trPr>
          <w:gridBefore w:val="1"/>
          <w:gridAfter w:val="1"/>
          <w:wBefore w:w="1158" w:type="dxa"/>
          <w:wAfter w:w="1155" w:type="dxa"/>
          <w:trHeight w:val="972"/>
        </w:trPr>
        <w:tc>
          <w:tcPr>
            <w:tcW w:w="22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2EFA" w:rsidRPr="009D2EFA" w:rsidRDefault="00B66329" w:rsidP="009D2EF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6.2pt;margin-top:4.55pt;width:87.6pt;height:66pt;flip:x;z-index:251658240" o:connectortype="straight">
                  <v:stroke endarrow="block"/>
                </v:shape>
              </w:pict>
            </w:r>
          </w:p>
        </w:tc>
        <w:tc>
          <w:tcPr>
            <w:tcW w:w="2533" w:type="dxa"/>
            <w:gridSpan w:val="3"/>
            <w:tcBorders>
              <w:left w:val="single" w:sz="4" w:space="0" w:color="auto"/>
            </w:tcBorders>
          </w:tcPr>
          <w:p w:rsidR="009D2EFA" w:rsidRPr="009D2EFA" w:rsidRDefault="009D2EFA" w:rsidP="009D2EF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9D2EFA" w:rsidRPr="009D2EFA" w:rsidRDefault="009D2EFA" w:rsidP="009D2EFA">
            <w:pPr>
              <w:rPr>
                <w:rFonts w:asciiTheme="majorHAnsi" w:hAnsiTheme="majorHAnsi"/>
                <w:sz w:val="18"/>
                <w:szCs w:val="18"/>
              </w:rPr>
            </w:pPr>
            <w:r w:rsidRPr="009D2EFA">
              <w:rPr>
                <w:rFonts w:asciiTheme="majorHAnsi" w:hAnsiTheme="majorHAnsi"/>
                <w:sz w:val="18"/>
                <w:szCs w:val="18"/>
              </w:rPr>
              <w:t xml:space="preserve">     ЗАВЕДУЮЩИЙ ДОУ</w:t>
            </w:r>
          </w:p>
        </w:tc>
        <w:tc>
          <w:tcPr>
            <w:tcW w:w="2124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D2EFA" w:rsidRPr="009D2EFA" w:rsidRDefault="00B66329" w:rsidP="009D2EF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29" type="#_x0000_t32" style="position:absolute;margin-left:-4.8pt;margin-top:4.8pt;width:92.4pt;height:66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9D2EFA" w:rsidTr="006A2400">
        <w:trPr>
          <w:gridBefore w:val="1"/>
          <w:gridAfter w:val="1"/>
          <w:wBefore w:w="1158" w:type="dxa"/>
          <w:wAfter w:w="1155" w:type="dxa"/>
          <w:trHeight w:val="444"/>
        </w:trPr>
        <w:tc>
          <w:tcPr>
            <w:tcW w:w="221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2EFA" w:rsidRDefault="009D2EFA" w:rsidP="009D2EF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2EFA" w:rsidRDefault="00B66329" w:rsidP="009D2EF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27" type="#_x0000_t32" style="position:absolute;margin-left:17.45pt;margin-top:-.5pt;width:13.15pt;height:21.6pt;flip:x;z-index:2516592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28" type="#_x0000_t32" style="position:absolute;margin-left:105pt;margin-top:-.25pt;width:14.4pt;height:21.6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12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D2EFA" w:rsidRDefault="009D2EFA" w:rsidP="009D2EF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2400" w:rsidRPr="009D2EFA" w:rsidTr="006A2400">
        <w:trPr>
          <w:trHeight w:val="705"/>
        </w:trPr>
        <w:tc>
          <w:tcPr>
            <w:tcW w:w="2243" w:type="dxa"/>
            <w:gridSpan w:val="2"/>
          </w:tcPr>
          <w:p w:rsidR="000F29B9" w:rsidRPr="009D2EFA" w:rsidRDefault="00B66329" w:rsidP="009D2EF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35" type="#_x0000_t32" style="position:absolute;left:0;text-align:left;margin-left:-33pt;margin-top:13.3pt;width:0;height:497.65pt;z-index:251667456;mso-position-horizontal-relative:text;mso-position-vertical-relative:text" o:connectortype="straight"/>
              </w:pic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34" type="#_x0000_t32" style="position:absolute;left:0;text-align:left;margin-left:-33pt;margin-top:12.35pt;width:26.4pt;height:1.2pt;flip:x y;z-index:251666432;mso-position-horizontal-relative:text;mso-position-vertical-relative:text" o:connectortype="straight"/>
              </w:pict>
            </w:r>
            <w:r w:rsidR="001A76CB" w:rsidRPr="009D2EFA">
              <w:rPr>
                <w:rFonts w:asciiTheme="majorHAnsi" w:hAnsiTheme="majorHAnsi"/>
                <w:sz w:val="18"/>
                <w:szCs w:val="18"/>
              </w:rPr>
              <w:t>Зам</w:t>
            </w:r>
            <w:proofErr w:type="gramStart"/>
            <w:r w:rsidR="001A76CB" w:rsidRPr="009D2EFA">
              <w:rPr>
                <w:rFonts w:asciiTheme="majorHAnsi" w:hAnsiTheme="majorHAnsi"/>
                <w:sz w:val="18"/>
                <w:szCs w:val="18"/>
              </w:rPr>
              <w:t>.з</w:t>
            </w:r>
            <w:proofErr w:type="gramEnd"/>
            <w:r w:rsidR="001A76CB" w:rsidRPr="009D2EFA">
              <w:rPr>
                <w:rFonts w:asciiTheme="majorHAnsi" w:hAnsiTheme="majorHAnsi"/>
                <w:sz w:val="18"/>
                <w:szCs w:val="18"/>
              </w:rPr>
              <w:t>аведующей по ВМР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F29B9" w:rsidRPr="009D2EFA" w:rsidRDefault="00B66329" w:rsidP="009D2EF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41" type="#_x0000_t32" style="position:absolute;margin-left:6pt;margin-top:27.35pt;width:0;height:250.2pt;z-index:251673600;mso-position-horizontal-relative:text;mso-position-vertical-relative:text" o:connectortype="straight"/>
              </w:pic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40" type="#_x0000_t32" style="position:absolute;margin-left:-4.2pt;margin-top:27.6pt;width:10.2pt;height:0;z-index:251672576;mso-position-horizontal-relative:text;mso-position-vertical-relative:text" o:connectortype="straight"/>
              </w:pict>
            </w:r>
          </w:p>
        </w:tc>
        <w:tc>
          <w:tcPr>
            <w:tcW w:w="1985" w:type="dxa"/>
            <w:gridSpan w:val="2"/>
          </w:tcPr>
          <w:p w:rsidR="000F29B9" w:rsidRPr="009D2EFA" w:rsidRDefault="001E056E" w:rsidP="009D2EFA">
            <w:pPr>
              <w:rPr>
                <w:rFonts w:asciiTheme="majorHAnsi" w:hAnsiTheme="majorHAnsi"/>
                <w:sz w:val="18"/>
                <w:szCs w:val="18"/>
              </w:rPr>
            </w:pPr>
            <w:r w:rsidRPr="009D2EFA">
              <w:rPr>
                <w:rFonts w:asciiTheme="majorHAnsi" w:hAnsiTheme="majorHAnsi"/>
                <w:sz w:val="18"/>
                <w:szCs w:val="18"/>
              </w:rPr>
              <w:t>Педагог-психолог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0F29B9" w:rsidRPr="009D2EFA" w:rsidRDefault="000F29B9" w:rsidP="009D2EF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:rsidR="000F29B9" w:rsidRPr="009D2EFA" w:rsidRDefault="001E056E" w:rsidP="009D2EFA">
            <w:pPr>
              <w:rPr>
                <w:rFonts w:asciiTheme="majorHAnsi" w:hAnsiTheme="majorHAnsi"/>
                <w:sz w:val="18"/>
                <w:szCs w:val="18"/>
              </w:rPr>
            </w:pPr>
            <w:r w:rsidRPr="009D2EFA">
              <w:rPr>
                <w:rFonts w:asciiTheme="majorHAnsi" w:hAnsiTheme="majorHAnsi"/>
                <w:sz w:val="18"/>
                <w:szCs w:val="18"/>
              </w:rPr>
              <w:t>Медицинский персонал</w:t>
            </w: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0F29B9" w:rsidRPr="009D2EFA" w:rsidRDefault="00B66329" w:rsidP="009D2EF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47" type="#_x0000_t32" style="position:absolute;margin-left:15.6pt;margin-top:17.15pt;width:9pt;height:0;z-index:251679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45" type="#_x0000_t32" style="position:absolute;margin-left:15.6pt;margin-top:17.15pt;width:0;height:211.8pt;z-index:251677696;mso-position-horizontal-relative:text;mso-position-vertical-relative:text" o:connectortype="straight"/>
              </w:pict>
            </w:r>
          </w:p>
        </w:tc>
        <w:tc>
          <w:tcPr>
            <w:tcW w:w="1798" w:type="dxa"/>
            <w:gridSpan w:val="2"/>
          </w:tcPr>
          <w:p w:rsidR="000F29B9" w:rsidRPr="009D2EFA" w:rsidRDefault="001E056E" w:rsidP="009D2EFA">
            <w:pPr>
              <w:rPr>
                <w:rFonts w:asciiTheme="majorHAnsi" w:hAnsiTheme="majorHAnsi"/>
                <w:sz w:val="18"/>
                <w:szCs w:val="18"/>
              </w:rPr>
            </w:pPr>
            <w:r w:rsidRPr="009D2EFA">
              <w:rPr>
                <w:rFonts w:asciiTheme="majorHAnsi" w:hAnsiTheme="majorHAnsi"/>
                <w:sz w:val="18"/>
                <w:szCs w:val="18"/>
              </w:rPr>
              <w:t>Зам. по АХЧ</w:t>
            </w:r>
          </w:p>
        </w:tc>
      </w:tr>
    </w:tbl>
    <w:p w:rsidR="00F76861" w:rsidRPr="009D2EFA" w:rsidRDefault="00B66329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pict>
          <v:shape id="_x0000_s1030" type="#_x0000_t32" style="position:absolute;margin-left:-295.8pt;margin-top:108.7pt;width:.6pt;height:21.6pt;flip:x;z-index:251662336;mso-position-horizontal-relative:text;mso-position-vertical-relative:text" o:connectortype="straight">
            <v:stroke endarrow="block"/>
          </v:shape>
        </w:pict>
      </w:r>
      <w:r>
        <w:rPr>
          <w:rFonts w:asciiTheme="majorHAnsi" w:hAnsiTheme="majorHAnsi"/>
          <w:noProof/>
          <w:sz w:val="18"/>
          <w:szCs w:val="18"/>
        </w:rPr>
        <w:pict>
          <v:shape id="_x0000_s1033" type="#_x0000_t32" style="position:absolute;margin-left:-190.2pt;margin-top:108.6pt;width:.6pt;height:21.6pt;z-index:251665408;mso-position-horizontal-relative:text;mso-position-vertical-relative:text" o:connectortype="straight">
            <v:stroke endarrow="block"/>
          </v:shape>
        </w:pict>
      </w:r>
      <w:r w:rsidR="009D2EFA">
        <w:rPr>
          <w:rFonts w:asciiTheme="majorHAnsi" w:hAnsiTheme="majorHAnsi"/>
          <w:sz w:val="18"/>
          <w:szCs w:val="18"/>
        </w:rPr>
        <w:br w:type="textWrapping" w:clear="all"/>
      </w:r>
      <w:r w:rsidR="00F76861" w:rsidRPr="009D2EFA">
        <w:rPr>
          <w:rFonts w:asciiTheme="majorHAnsi" w:hAnsiTheme="majorHAnsi"/>
          <w:sz w:val="18"/>
          <w:szCs w:val="18"/>
        </w:rPr>
        <w:t xml:space="preserve">                   </w:t>
      </w: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7"/>
        <w:gridCol w:w="464"/>
        <w:gridCol w:w="1904"/>
        <w:gridCol w:w="540"/>
        <w:gridCol w:w="1546"/>
        <w:gridCol w:w="677"/>
        <w:gridCol w:w="1661"/>
      </w:tblGrid>
      <w:tr w:rsidR="000F29B9" w:rsidRPr="009D2EFA" w:rsidTr="003A185B">
        <w:trPr>
          <w:trHeight w:val="599"/>
        </w:trPr>
        <w:tc>
          <w:tcPr>
            <w:tcW w:w="2283" w:type="dxa"/>
          </w:tcPr>
          <w:p w:rsidR="000F29B9" w:rsidRPr="009D2EFA" w:rsidRDefault="00B66329" w:rsidP="009D2EF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44" type="#_x0000_t32" style="position:absolute;left:0;text-align:left;margin-left:108.3pt;margin-top:23.65pt;width:13.2pt;height:0;flip:x;z-index:251676672" o:connectortype="straight">
                  <v:stroke endarrow="block"/>
                </v:shape>
              </w:pict>
            </w:r>
            <w:r w:rsidR="003A185B">
              <w:rPr>
                <w:rFonts w:asciiTheme="majorHAnsi" w:hAnsiTheme="majorHAnsi"/>
                <w:noProof/>
                <w:sz w:val="18"/>
                <w:szCs w:val="18"/>
              </w:rPr>
              <w:t xml:space="preserve">воспитатели </w:t>
            </w: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29B9" w:rsidRPr="009D2EFA" w:rsidRDefault="000F29B9" w:rsidP="00B46CF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20" w:type="dxa"/>
          </w:tcPr>
          <w:p w:rsidR="000F29B9" w:rsidRPr="009D2EFA" w:rsidRDefault="001E056E" w:rsidP="00B46CF7">
            <w:pPr>
              <w:rPr>
                <w:rFonts w:asciiTheme="majorHAnsi" w:hAnsiTheme="majorHAnsi"/>
                <w:sz w:val="18"/>
                <w:szCs w:val="18"/>
              </w:rPr>
            </w:pPr>
            <w:r w:rsidRPr="009D2EFA">
              <w:rPr>
                <w:rFonts w:asciiTheme="majorHAnsi" w:hAnsiTheme="majorHAnsi"/>
                <w:sz w:val="18"/>
                <w:szCs w:val="18"/>
              </w:rPr>
              <w:t>Диагностика и индивидуальное прогнозирование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F29B9" w:rsidRPr="009D2EFA" w:rsidRDefault="000F29B9" w:rsidP="00B46CF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0F29B9" w:rsidRPr="009D2EFA" w:rsidRDefault="00B66329" w:rsidP="00B46C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31" type="#_x0000_t32" style="position:absolute;margin-left:70.5pt;margin-top:17.4pt;width:24.6pt;height:5.55pt;z-index:251663360;mso-position-horizontal-relative:text;mso-position-vertical-relative:text" o:connectortype="straight">
                  <v:stroke endarrow="block"/>
                </v:shape>
              </w:pict>
            </w:r>
            <w:r w:rsidR="003A185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A185B" w:rsidRPr="009D2EFA">
              <w:rPr>
                <w:rFonts w:asciiTheme="majorHAnsi" w:hAnsiTheme="majorHAnsi"/>
                <w:sz w:val="18"/>
                <w:szCs w:val="18"/>
              </w:rPr>
              <w:t>Медицинская сестра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F29B9" w:rsidRPr="009D2EFA" w:rsidRDefault="00B66329" w:rsidP="00B46C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48" type="#_x0000_t32" style="position:absolute;margin-left:17.4pt;margin-top:24pt;width:12pt;height:1.2pt;z-index:2516807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01" w:type="dxa"/>
          </w:tcPr>
          <w:p w:rsidR="000F29B9" w:rsidRPr="009D2EFA" w:rsidRDefault="001E056E" w:rsidP="00B46CF7">
            <w:pPr>
              <w:rPr>
                <w:rFonts w:asciiTheme="majorHAnsi" w:hAnsiTheme="majorHAnsi"/>
                <w:sz w:val="18"/>
                <w:szCs w:val="18"/>
              </w:rPr>
            </w:pPr>
            <w:r w:rsidRPr="009D2EFA">
              <w:rPr>
                <w:rFonts w:asciiTheme="majorHAnsi" w:hAnsiTheme="majorHAnsi"/>
                <w:sz w:val="18"/>
                <w:szCs w:val="18"/>
              </w:rPr>
              <w:t>Пищеблок</w:t>
            </w:r>
          </w:p>
        </w:tc>
      </w:tr>
    </w:tbl>
    <w:p w:rsidR="001E056E" w:rsidRPr="009D2EFA" w:rsidRDefault="00437566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pict>
          <v:shape id="_x0000_s1046" type="#_x0000_t32" style="position:absolute;margin-left:348.5pt;margin-top:.8pt;width:0;height:19.55pt;z-index:251678720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42"/>
        <w:gridCol w:w="479"/>
        <w:gridCol w:w="1830"/>
        <w:gridCol w:w="545"/>
        <w:gridCol w:w="1547"/>
        <w:gridCol w:w="685"/>
        <w:gridCol w:w="1681"/>
      </w:tblGrid>
      <w:tr w:rsidR="000F29B9" w:rsidRPr="009D2EFA" w:rsidTr="003A185B">
        <w:trPr>
          <w:trHeight w:val="491"/>
        </w:trPr>
        <w:tc>
          <w:tcPr>
            <w:tcW w:w="2283" w:type="dxa"/>
          </w:tcPr>
          <w:p w:rsidR="000F29B9" w:rsidRPr="009D2EFA" w:rsidRDefault="003A185B" w:rsidP="00B46C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t xml:space="preserve"> </w:t>
            </w:r>
            <w:r w:rsidRPr="009D2EFA">
              <w:rPr>
                <w:rFonts w:asciiTheme="majorHAnsi" w:hAnsiTheme="majorHAnsi"/>
                <w:sz w:val="18"/>
                <w:szCs w:val="18"/>
              </w:rPr>
              <w:t>Музыкальные руководители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0F29B9" w:rsidRPr="009D2EFA" w:rsidRDefault="00B66329" w:rsidP="00B46C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32" type="#_x0000_t32" style="position:absolute;margin-left:-3.45pt;margin-top:19.1pt;width:9.9pt;height:0;flip:x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908" w:type="dxa"/>
          </w:tcPr>
          <w:p w:rsidR="000F29B9" w:rsidRPr="009D2EFA" w:rsidRDefault="003A185B" w:rsidP="00B46C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E056E" w:rsidRPr="009D2EFA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F29B9" w:rsidRPr="009D2EFA" w:rsidRDefault="000F29B9" w:rsidP="00B46CF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0F29B9" w:rsidRPr="009D2EFA" w:rsidRDefault="003A185B" w:rsidP="00B46C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37566">
              <w:rPr>
                <w:rFonts w:asciiTheme="majorHAnsi" w:hAnsiTheme="majorHAnsi"/>
                <w:sz w:val="18"/>
                <w:szCs w:val="18"/>
              </w:rPr>
              <w:t>Технический персонал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F29B9" w:rsidRPr="009D2EFA" w:rsidRDefault="00B66329" w:rsidP="00B46C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pict>
                <v:shape id="_x0000_s1049" type="#_x0000_t32" style="position:absolute;margin-left:17.4pt;margin-top:19.8pt;width:12pt;height:0;z-index:2516817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01" w:type="dxa"/>
          </w:tcPr>
          <w:p w:rsidR="000F29B9" w:rsidRPr="009D2EFA" w:rsidRDefault="001E056E" w:rsidP="00B46CF7">
            <w:pPr>
              <w:rPr>
                <w:rFonts w:asciiTheme="majorHAnsi" w:hAnsiTheme="majorHAnsi"/>
                <w:sz w:val="18"/>
                <w:szCs w:val="18"/>
              </w:rPr>
            </w:pPr>
            <w:r w:rsidRPr="009D2EFA">
              <w:rPr>
                <w:rFonts w:asciiTheme="majorHAnsi" w:hAnsiTheme="majorHAnsi"/>
                <w:sz w:val="18"/>
                <w:szCs w:val="18"/>
              </w:rPr>
              <w:t>Младшие воспитатели</w:t>
            </w:r>
          </w:p>
        </w:tc>
      </w:tr>
    </w:tbl>
    <w:p w:rsidR="00F76861" w:rsidRPr="009D2EFA" w:rsidRDefault="00F76861" w:rsidP="00F76861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7"/>
        <w:gridCol w:w="671"/>
        <w:gridCol w:w="1503"/>
        <w:gridCol w:w="2860"/>
        <w:gridCol w:w="1683"/>
      </w:tblGrid>
      <w:tr w:rsidR="003A185B" w:rsidRPr="009D2EFA" w:rsidTr="003A185B">
        <w:trPr>
          <w:trHeight w:val="479"/>
        </w:trPr>
        <w:tc>
          <w:tcPr>
            <w:tcW w:w="2283" w:type="dxa"/>
          </w:tcPr>
          <w:p w:rsidR="000F29B9" w:rsidRPr="009D2EFA" w:rsidRDefault="003A185B" w:rsidP="00B46C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Инструктор по физической культуре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0F29B9" w:rsidRPr="009D2EFA" w:rsidRDefault="000F29B9" w:rsidP="00B46CF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0F29B9" w:rsidRPr="009D2EFA" w:rsidRDefault="003A185B" w:rsidP="00B46C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0F29B9" w:rsidRPr="009D2EFA" w:rsidRDefault="000F29B9" w:rsidP="001E056E">
            <w:pPr>
              <w:pBdr>
                <w:left w:val="single" w:sz="4" w:space="0" w:color="auto"/>
                <w:right w:val="single" w:sz="4" w:space="0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29B9" w:rsidRPr="009D2EFA" w:rsidRDefault="001E056E" w:rsidP="00B46CF7">
            <w:pPr>
              <w:rPr>
                <w:rFonts w:asciiTheme="majorHAnsi" w:hAnsiTheme="majorHAnsi"/>
                <w:sz w:val="18"/>
                <w:szCs w:val="18"/>
              </w:rPr>
            </w:pPr>
            <w:r w:rsidRPr="009D2EFA">
              <w:rPr>
                <w:rFonts w:asciiTheme="majorHAnsi" w:hAnsiTheme="majorHAnsi"/>
                <w:sz w:val="18"/>
                <w:szCs w:val="18"/>
              </w:rPr>
              <w:t>Технический персонал</w:t>
            </w:r>
          </w:p>
        </w:tc>
      </w:tr>
    </w:tbl>
    <w:p w:rsidR="000E1FD9" w:rsidRPr="009D2EFA" w:rsidRDefault="000E1FD9">
      <w:pPr>
        <w:rPr>
          <w:rFonts w:asciiTheme="majorHAnsi" w:hAnsiTheme="majorHAnsi"/>
          <w:sz w:val="18"/>
          <w:szCs w:val="18"/>
        </w:rPr>
      </w:pPr>
    </w:p>
    <w:p w:rsidR="000E1FD9" w:rsidRDefault="003A185B">
      <w:r>
        <w:rPr>
          <w:rFonts w:asciiTheme="majorHAnsi" w:hAnsiTheme="majorHAnsi"/>
          <w:noProof/>
          <w:sz w:val="18"/>
          <w:szCs w:val="18"/>
        </w:rPr>
        <w:t xml:space="preserve"> </w:t>
      </w:r>
      <w:bookmarkEnd w:id="0"/>
      <w:r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noProof/>
          <w:sz w:val="18"/>
          <w:szCs w:val="18"/>
        </w:rPr>
        <w:t xml:space="preserve"> </w:t>
      </w:r>
    </w:p>
    <w:sectPr w:rsidR="000E1FD9" w:rsidSect="00913E2C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DAF" w:rsidRDefault="00E77DAF" w:rsidP="000E1FD9">
      <w:pPr>
        <w:spacing w:after="0" w:line="240" w:lineRule="auto"/>
      </w:pPr>
      <w:r>
        <w:separator/>
      </w:r>
    </w:p>
  </w:endnote>
  <w:endnote w:type="continuationSeparator" w:id="0">
    <w:p w:rsidR="00E77DAF" w:rsidRDefault="00E77DAF" w:rsidP="000E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DAF" w:rsidRDefault="00E77DAF" w:rsidP="000E1FD9">
      <w:pPr>
        <w:spacing w:after="0" w:line="240" w:lineRule="auto"/>
      </w:pPr>
      <w:r>
        <w:separator/>
      </w:r>
    </w:p>
  </w:footnote>
  <w:footnote w:type="continuationSeparator" w:id="0">
    <w:p w:rsidR="00E77DAF" w:rsidRDefault="00E77DAF" w:rsidP="000E1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2738"/>
    <w:rsid w:val="00084CE5"/>
    <w:rsid w:val="000E1FD9"/>
    <w:rsid w:val="000F29B9"/>
    <w:rsid w:val="001A76CB"/>
    <w:rsid w:val="001E056E"/>
    <w:rsid w:val="00222738"/>
    <w:rsid w:val="003A185B"/>
    <w:rsid w:val="00437566"/>
    <w:rsid w:val="00484887"/>
    <w:rsid w:val="00505865"/>
    <w:rsid w:val="006A2400"/>
    <w:rsid w:val="006F6C62"/>
    <w:rsid w:val="007412D5"/>
    <w:rsid w:val="007E7973"/>
    <w:rsid w:val="00913E2C"/>
    <w:rsid w:val="00947688"/>
    <w:rsid w:val="009D2EFA"/>
    <w:rsid w:val="00B06625"/>
    <w:rsid w:val="00B66329"/>
    <w:rsid w:val="00BB10E7"/>
    <w:rsid w:val="00CC5D1C"/>
    <w:rsid w:val="00CE207F"/>
    <w:rsid w:val="00DA47F3"/>
    <w:rsid w:val="00E04254"/>
    <w:rsid w:val="00E77DAF"/>
    <w:rsid w:val="00F306A8"/>
    <w:rsid w:val="00F7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45"/>
        <o:r id="V:Rule20" type="connector" idref="#_x0000_s1026"/>
        <o:r id="V:Rule21" type="connector" idref="#_x0000_s1029"/>
        <o:r id="V:Rule22" type="connector" idref="#_x0000_s1046"/>
        <o:r id="V:Rule23" type="connector" idref="#_x0000_s1048"/>
        <o:r id="V:Rule24" type="connector" idref="#_x0000_s1047"/>
        <o:r id="V:Rule25" type="connector" idref="#_x0000_s1028"/>
        <o:r id="V:Rule26" type="connector" idref="#_x0000_s1034"/>
        <o:r id="V:Rule27" type="connector" idref="#_x0000_s1027"/>
        <o:r id="V:Rule28" type="connector" idref="#_x0000_s1044"/>
        <o:r id="V:Rule29" type="connector" idref="#_x0000_s1032"/>
        <o:r id="V:Rule30" type="connector" idref="#_x0000_s1049"/>
        <o:r id="V:Rule31" type="connector" idref="#_x0000_s1040"/>
        <o:r id="V:Rule32" type="connector" idref="#_x0000_s1035"/>
        <o:r id="V:Rule33" type="connector" idref="#_x0000_s1030"/>
        <o:r id="V:Rule34" type="connector" idref="#_x0000_s1031"/>
        <o:r id="V:Rule35" type="connector" idref="#_x0000_s1033"/>
        <o:r id="V:Rule3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2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8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7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1FD9"/>
  </w:style>
  <w:style w:type="paragraph" w:styleId="a7">
    <w:name w:val="footer"/>
    <w:basedOn w:val="a"/>
    <w:link w:val="a8"/>
    <w:uiPriority w:val="99"/>
    <w:semiHidden/>
    <w:unhideWhenUsed/>
    <w:rsid w:val="000E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1FD9"/>
  </w:style>
  <w:style w:type="paragraph" w:styleId="a9">
    <w:name w:val="caption"/>
    <w:basedOn w:val="a"/>
    <w:next w:val="a"/>
    <w:uiPriority w:val="35"/>
    <w:semiHidden/>
    <w:unhideWhenUsed/>
    <w:qFormat/>
    <w:rsid w:val="000E1F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768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 Spacing"/>
    <w:uiPriority w:val="1"/>
    <w:qFormat/>
    <w:rsid w:val="00F768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9797-1F95-43A8-8DFA-4359B3C2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MTS-Tabasaran</cp:lastModifiedBy>
  <cp:revision>13</cp:revision>
  <dcterms:created xsi:type="dcterms:W3CDTF">2019-05-17T13:42:00Z</dcterms:created>
  <dcterms:modified xsi:type="dcterms:W3CDTF">2019-05-19T10:24:00Z</dcterms:modified>
</cp:coreProperties>
</file>