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>ПРИНЯТО                                                                                                                                               УТВЕРЖДЕНО</w:t>
      </w: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Общее собрание работников                                                   </w:t>
      </w:r>
      <w:r w:rsidR="006E7912">
        <w:rPr>
          <w:rFonts w:asciiTheme="majorHAnsi" w:hAnsiTheme="majorHAnsi"/>
          <w:sz w:val="24"/>
          <w:szCs w:val="24"/>
        </w:rPr>
        <w:t xml:space="preserve">             </w:t>
      </w:r>
      <w:r w:rsidRPr="006E7912">
        <w:rPr>
          <w:rFonts w:asciiTheme="majorHAnsi" w:hAnsiTheme="majorHAnsi"/>
          <w:sz w:val="24"/>
          <w:szCs w:val="24"/>
        </w:rPr>
        <w:t xml:space="preserve">    приказом МКДОУ «</w:t>
      </w:r>
      <w:proofErr w:type="spellStart"/>
      <w:r w:rsidRPr="006E7912">
        <w:rPr>
          <w:rFonts w:asciiTheme="majorHAnsi" w:hAnsiTheme="majorHAnsi"/>
          <w:sz w:val="24"/>
          <w:szCs w:val="24"/>
        </w:rPr>
        <w:t>Сиртычский</w:t>
      </w:r>
      <w:proofErr w:type="spellEnd"/>
      <w:r w:rsidRPr="006E7912">
        <w:rPr>
          <w:rFonts w:asciiTheme="majorHAnsi" w:hAnsiTheme="majorHAnsi"/>
          <w:sz w:val="24"/>
          <w:szCs w:val="24"/>
        </w:rPr>
        <w:t xml:space="preserve">                      </w:t>
      </w: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от «29» августа 2018 г. Протокол № 1                                      </w:t>
      </w:r>
      <w:r w:rsidR="006E7912">
        <w:rPr>
          <w:rFonts w:asciiTheme="majorHAnsi" w:hAnsiTheme="majorHAnsi"/>
          <w:sz w:val="24"/>
          <w:szCs w:val="24"/>
        </w:rPr>
        <w:t xml:space="preserve">                       </w:t>
      </w:r>
      <w:r w:rsidRPr="006E7912">
        <w:rPr>
          <w:rFonts w:asciiTheme="majorHAnsi" w:hAnsiTheme="majorHAnsi"/>
          <w:sz w:val="24"/>
          <w:szCs w:val="24"/>
        </w:rPr>
        <w:t>детский сад «Солнышко»</w:t>
      </w: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от  01.09.2018 г. № ____</w:t>
      </w: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ПОЛОЖЕНИЕ </w:t>
      </w: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                                                        об общем родительском собрании </w:t>
      </w: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                                            МКДОУ «</w:t>
      </w:r>
      <w:proofErr w:type="spellStart"/>
      <w:r w:rsidRPr="006E7912">
        <w:rPr>
          <w:rFonts w:asciiTheme="majorHAnsi" w:hAnsiTheme="majorHAnsi"/>
          <w:sz w:val="24"/>
          <w:szCs w:val="24"/>
        </w:rPr>
        <w:t>Сиртычский</w:t>
      </w:r>
      <w:proofErr w:type="spellEnd"/>
      <w:r w:rsidRPr="006E7912">
        <w:rPr>
          <w:rFonts w:asciiTheme="majorHAnsi" w:hAnsiTheme="majorHAnsi"/>
          <w:sz w:val="24"/>
          <w:szCs w:val="24"/>
        </w:rPr>
        <w:t xml:space="preserve"> детский сад « Солнышко»</w:t>
      </w: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1. Общие положения</w:t>
      </w: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1.1. Настоящее Положение разработано для муниципального казенного дошкольного образовательного учреждения МКДОУ «</w:t>
      </w:r>
      <w:proofErr w:type="spellStart"/>
      <w:r w:rsidRPr="006E7912">
        <w:rPr>
          <w:rFonts w:asciiTheme="majorHAnsi" w:hAnsiTheme="majorHAnsi"/>
          <w:sz w:val="24"/>
          <w:szCs w:val="24"/>
        </w:rPr>
        <w:t>Сиртычский</w:t>
      </w:r>
      <w:proofErr w:type="spellEnd"/>
      <w:r w:rsidRPr="006E7912">
        <w:rPr>
          <w:rFonts w:asciiTheme="majorHAnsi" w:hAnsiTheme="majorHAnsi"/>
          <w:sz w:val="24"/>
          <w:szCs w:val="24"/>
        </w:rPr>
        <w:t xml:space="preserve"> детский сад « Солнышко» « (далее Учреждение) в соответствии с Федеральным законом от 29.12.2012 «Об образовании в Российской Федерации» № 273-ФЗ, Семейным кодексом РФ, Уставом Учреждения и регламентирует деятельность Общего родительского собрания.</w:t>
      </w: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1.2. Общее родительское собрание — орган общественного самоуправления Учреждения, действующий в целях обсуждения вопросов, возникающих в ходе осуществления уставной деятельности, развития и совершенствования образовательного и воспитательного процесса, взаимодействия родительской общественности и Учреждения. </w:t>
      </w: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1.3. В состав Общего родительского собрания входят все родители (законные представители) воспитанников, посещающих Учреждение. </w:t>
      </w: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>1.4. Решения Общего родительского собрания рассматриваются на заседаниях Управляющего совета, Педагогического совета, родительском собрании групп, и при необходимости на Общем собрании работников Учреждения.</w:t>
      </w: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1.5. Изменения и дополнения в настоящее положение вносятся Общим родительским собранием Учреждения и принимаются на его заседании. </w:t>
      </w: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1.6. Срок данного положения не ограничен. Данное положение действует до принятия нового. </w:t>
      </w: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>2. Основные задачи общего родительского собрания</w:t>
      </w: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2.1. Основными задачами Общего родительского собрания являются: • защита законных прав и интересов детей; • совместная работа родительской общественности и Учреждения по реализации государственной, городской политики в области дошкольного образования; • координация действий родительской общественности и педагогического коллектива Учреждения по вопросам образования, воспитания, оздоровления и развития воспитанников. </w:t>
      </w: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3. Функции общего родительского собрания </w:t>
      </w: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3.1. К компетенции Общего родительского собрания Учреждения относятся функции: </w:t>
      </w: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      • выбирать представителей из числа родителей (законных представителей) воспитанников Учреждения </w:t>
      </w:r>
      <w:proofErr w:type="gramStart"/>
      <w:r w:rsidRPr="006E7912">
        <w:rPr>
          <w:rFonts w:asciiTheme="majorHAnsi" w:hAnsiTheme="majorHAnsi"/>
          <w:sz w:val="24"/>
          <w:szCs w:val="24"/>
        </w:rPr>
        <w:t>в</w:t>
      </w:r>
      <w:proofErr w:type="gramEnd"/>
      <w:r w:rsidRPr="006E7912">
        <w:rPr>
          <w:rFonts w:asciiTheme="majorHAnsi" w:hAnsiTheme="majorHAnsi"/>
          <w:sz w:val="24"/>
          <w:szCs w:val="24"/>
        </w:rPr>
        <w:t xml:space="preserve">  </w:t>
      </w: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       </w:t>
      </w:r>
      <w:proofErr w:type="gramStart"/>
      <w:r w:rsidRPr="006E7912">
        <w:rPr>
          <w:rFonts w:asciiTheme="majorHAnsi" w:hAnsiTheme="majorHAnsi"/>
          <w:sz w:val="24"/>
          <w:szCs w:val="24"/>
        </w:rPr>
        <w:t>родительский</w:t>
      </w:r>
      <w:proofErr w:type="gramEnd"/>
      <w:r w:rsidRPr="006E7912">
        <w:rPr>
          <w:rFonts w:asciiTheme="majorHAnsi" w:hAnsiTheme="majorHAnsi"/>
          <w:sz w:val="24"/>
          <w:szCs w:val="24"/>
        </w:rPr>
        <w:t xml:space="preserve"> комитете ДОУ;</w:t>
      </w: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        • знакомиться с Уставом и другими локальными актами Учреждения, касающимися взаимодействия с родительской общественностью, поручать Родительскому комитету Учреждения решение вопросов о внесении в них необходимых изменений и дополнений; </w:t>
      </w: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          • знакомиться с основными направлениями образовательной, оздоровительной и воспитательной деятельности в Учреждении, вносить предложения по их совершенствованию;</w:t>
      </w: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          • заслушивать информацию воспитателей групп, медицинских работников о состоянии здоровья детей групп; </w:t>
      </w: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          • решать вопросы оказания помощи воспитателям группы в работе с неблагополучными семьями; </w:t>
      </w: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          • принимать решение об оказании посильной помощи в укреплении материально-технической базы Учреждения, благоустройству и ремонту его помещений, детских площадок и территории силами родительской общественности; </w:t>
      </w: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          • планировать организацию развлекательных мероприятий с детьми сверх годового плана; </w:t>
      </w: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lastRenderedPageBreak/>
        <w:t xml:space="preserve">           • принимать решение об оказании благотворительной помощи, направленной на развитие Учреждения, совершенствование педагогического процесса в группе; </w:t>
      </w: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          • принимать решение об оказании родителями (законными представителями) добровольных                пожертвований. </w:t>
      </w: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4. Права Общего родительского собрания </w:t>
      </w: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>4.1. Общее родительское собрание имеет право:</w:t>
      </w: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        • выбирать Родительский комитет Учреждения; </w:t>
      </w: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       • требовать у Родительского комитета Учреждения выполнения его решений; </w:t>
      </w:r>
    </w:p>
    <w:p w:rsidR="002F63B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      • принимать участие в работе органов самоуправления Учреждения в порядке, предусмотренном Уставом;</w:t>
      </w:r>
    </w:p>
    <w:p w:rsidR="006E791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    • вносить предложения по улучшению работы с детьми, в том числе по организации платных дополнительных образовательных услуг; </w:t>
      </w:r>
    </w:p>
    <w:p w:rsidR="006E7912" w:rsidRPr="006E7912" w:rsidRDefault="006E791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  </w:t>
      </w:r>
      <w:r w:rsidR="002F63B2" w:rsidRPr="006E7912">
        <w:rPr>
          <w:rFonts w:asciiTheme="majorHAnsi" w:hAnsiTheme="majorHAnsi"/>
          <w:sz w:val="24"/>
          <w:szCs w:val="24"/>
        </w:rPr>
        <w:t xml:space="preserve">• по представлению педагогического работника вызывать на свои заседания родителей (законных представителей), недостаточно занимающихся воспитанием детей в семье, выносить общественное порицание родителям, систематически уклоняющимся от воспитания детей, от внесения платы за питание; </w:t>
      </w:r>
    </w:p>
    <w:p w:rsid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• давать разъяснения и принимать меры по рассматриваемым обращениям в пределах своей компетентности. </w:t>
      </w:r>
    </w:p>
    <w:p w:rsidR="006E791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4.2. Каждый член Общего родительского собрания имеет право: </w:t>
      </w:r>
    </w:p>
    <w:p w:rsidR="006E791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>• потребовать обсуждения Общим родительским собранием любого вопроса, входящего в его компетенцию;</w:t>
      </w:r>
    </w:p>
    <w:p w:rsidR="006E791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• при несогласии с решением Общего родительского собрания высказать свое мотивированное мнение, которое должно быть занесено в протокол. </w:t>
      </w:r>
    </w:p>
    <w:p w:rsidR="006E791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5. Организация управления Общим родительским собранием </w:t>
      </w:r>
    </w:p>
    <w:p w:rsidR="006E791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>5.1. В состав Общего родительского собрания входят все родители (законные представители) воспитанников Учреждения.</w:t>
      </w:r>
    </w:p>
    <w:p w:rsidR="006E791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5.2. Для ведения заседаний Общее родительское собрание из своего состава выбирает председателя и секретаря сроком на 1 учебный год.</w:t>
      </w:r>
    </w:p>
    <w:p w:rsidR="006E791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5.3. В необходимых случаях на заседание Общего родительского собрания приглашаются педагогические, медицинские и другие работники Учреждения, представители общественных организаций, учреждений, представители Учредителя. Необходимость их приглашения определяется председателем Общего родительского собрания Учреждения. </w:t>
      </w:r>
    </w:p>
    <w:p w:rsidR="006E791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5.4. Общее родительское собрание ведет заведующий Учреждением совместно с председателем. </w:t>
      </w:r>
    </w:p>
    <w:p w:rsidR="006E791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5.5. Председатель Общего родительского собрания: </w:t>
      </w:r>
    </w:p>
    <w:p w:rsidR="006E791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• обеспечивает посещаемость Общего родительского собрания совместно с председателями родительских комитетов групп; </w:t>
      </w:r>
    </w:p>
    <w:p w:rsidR="006E791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• совместно с заведующим Учреждением организует подготовку и проведение Общего родительского собрания; </w:t>
      </w:r>
    </w:p>
    <w:p w:rsidR="006E791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>• совместно с заведующим Учреждением определяет повестку дня Общего родительского собрания;</w:t>
      </w:r>
    </w:p>
    <w:p w:rsidR="006E791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• взаимодействует с председателями родительских комитетов групп;</w:t>
      </w:r>
    </w:p>
    <w:p w:rsid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• взаимодействует с заведующим Учреждением по вопросам ведения собрания, выполнения его решений. </w:t>
      </w:r>
    </w:p>
    <w:p w:rsidR="006E791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5.6. Общее родительское собрание работает по плану, составляющему часть годового плана работы Учреждения. </w:t>
      </w:r>
    </w:p>
    <w:p w:rsidR="006E791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>5.7. Общее Родительское собрание собирается не реже 2 раз в год.</w:t>
      </w:r>
    </w:p>
    <w:p w:rsidR="006E791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5.8. Заседания Общего родительского собрания правомочны, если на них присутствует не менее половины всех родителей (законных представителей) воспитанников Учреждения. </w:t>
      </w:r>
    </w:p>
    <w:p w:rsidR="006E791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>5.9. Решение Общего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5.10. Организацию выполнения решений Общего родительского собрания осуществляет Совет родителей Учреждения совместно с заведующим Учреждением или родительский комитет группы. </w:t>
      </w:r>
    </w:p>
    <w:p w:rsidR="006E791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lastRenderedPageBreak/>
        <w:t xml:space="preserve">5.11.Непосредственным выполнением решений занимаются ответственные лица, указанные в протоколе заседания Общего родительского собрания. Результаты докладываются Общему родительскому собранию на следующем заседании. </w:t>
      </w:r>
    </w:p>
    <w:p w:rsidR="006E791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>6. Взаимосвязи Общего родительского собрания с органами самоуправления учреждения</w:t>
      </w:r>
    </w:p>
    <w:p w:rsidR="006E791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6.1. Общее родительское собрание взаимодействует с Советом родителей Учреждения, Управляющим советом Учреждения, Педагогическим советом Учреждения,</w:t>
      </w:r>
    </w:p>
    <w:p w:rsid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7. Ответственность Общего родительского собрания Общее родительское собрание несет ответственность: </w:t>
      </w:r>
    </w:p>
    <w:p w:rsidR="006E791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>7.1. За выполнение закрепленных за ним задач и функций;</w:t>
      </w:r>
    </w:p>
    <w:p w:rsidR="006E791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7.2. Соответствие принимаемых решений законодательству РФ, </w:t>
      </w:r>
      <w:proofErr w:type="spellStart"/>
      <w:r w:rsidRPr="006E7912">
        <w:rPr>
          <w:rFonts w:asciiTheme="majorHAnsi" w:hAnsiTheme="majorHAnsi"/>
          <w:sz w:val="24"/>
          <w:szCs w:val="24"/>
        </w:rPr>
        <w:t>нормативноправовым</w:t>
      </w:r>
      <w:proofErr w:type="spellEnd"/>
      <w:r w:rsidRPr="006E7912">
        <w:rPr>
          <w:rFonts w:asciiTheme="majorHAnsi" w:hAnsiTheme="majorHAnsi"/>
          <w:sz w:val="24"/>
          <w:szCs w:val="24"/>
        </w:rPr>
        <w:t xml:space="preserve"> актам. </w:t>
      </w:r>
    </w:p>
    <w:p w:rsidR="006E791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8. Делопроизводство Общего родительского собрания </w:t>
      </w:r>
    </w:p>
    <w:p w:rsidR="006E791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>8.1. Заседания Общего родительского собрания оформляются протоколом.</w:t>
      </w:r>
    </w:p>
    <w:p w:rsidR="006E791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8.2. В протоколе фиксируются: </w:t>
      </w:r>
    </w:p>
    <w:p w:rsidR="006E791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• дата проведения заседания; </w:t>
      </w:r>
    </w:p>
    <w:p w:rsidR="006E791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• количество присутствующих; </w:t>
      </w:r>
    </w:p>
    <w:p w:rsidR="006E791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• приглашенные (ФИО, должность); </w:t>
      </w:r>
    </w:p>
    <w:p w:rsidR="006E791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• повестка дня; </w:t>
      </w:r>
    </w:p>
    <w:p w:rsidR="006E791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• ход обсуждения вопросов, выносимых на Общее родительское собрание; </w:t>
      </w:r>
    </w:p>
    <w:p w:rsidR="006E791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>• предложения, рекомендации и замечания родителей (законных представителей), педагогических и других работников Учреждения, приглашенных лиц;</w:t>
      </w:r>
    </w:p>
    <w:p w:rsidR="006E791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• решение Общего родительского собрания.</w:t>
      </w:r>
    </w:p>
    <w:p w:rsidR="006E7912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 xml:space="preserve"> 8.3. Протоколы подписываются председателем и секретарем Общего родительского собрания. </w:t>
      </w:r>
    </w:p>
    <w:p w:rsidR="00000000" w:rsidRPr="006E7912" w:rsidRDefault="002F63B2" w:rsidP="006E7912">
      <w:pPr>
        <w:pStyle w:val="a3"/>
        <w:rPr>
          <w:rFonts w:asciiTheme="majorHAnsi" w:hAnsiTheme="majorHAnsi"/>
          <w:sz w:val="24"/>
          <w:szCs w:val="24"/>
        </w:rPr>
      </w:pPr>
      <w:r w:rsidRPr="006E7912">
        <w:rPr>
          <w:rFonts w:asciiTheme="majorHAnsi" w:hAnsiTheme="majorHAnsi"/>
          <w:sz w:val="24"/>
          <w:szCs w:val="24"/>
        </w:rPr>
        <w:t>8.4. Нумерация протоколов ведется от начала учебного года.</w:t>
      </w:r>
    </w:p>
    <w:sectPr w:rsidR="00000000" w:rsidRPr="006E7912" w:rsidSect="002F63B2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3B2"/>
    <w:rsid w:val="002F63B2"/>
    <w:rsid w:val="006E7912"/>
    <w:rsid w:val="007F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3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cp:lastPrinted>2018-11-13T06:28:00Z</cp:lastPrinted>
  <dcterms:created xsi:type="dcterms:W3CDTF">2018-11-13T06:11:00Z</dcterms:created>
  <dcterms:modified xsi:type="dcterms:W3CDTF">2018-11-13T07:34:00Z</dcterms:modified>
</cp:coreProperties>
</file>