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80" w:rsidRDefault="00EE1280" w:rsidP="00AE3234">
      <w:pPr>
        <w:spacing w:after="0"/>
        <w:rPr>
          <w:rFonts w:ascii="Times New Roman" w:hAnsi="Times New Roman"/>
          <w:b/>
          <w:spacing w:val="-6"/>
          <w:sz w:val="28"/>
          <w:szCs w:val="28"/>
        </w:rPr>
      </w:pPr>
      <w:r>
        <w:rPr>
          <w:rFonts w:ascii="Times New Roman" w:hAnsi="Times New Roman"/>
          <w:b/>
          <w:sz w:val="28"/>
          <w:szCs w:val="28"/>
        </w:rPr>
        <w:t xml:space="preserve"> </w:t>
      </w:r>
      <w:r w:rsidR="0005212E" w:rsidRPr="00AE3234">
        <w:rPr>
          <w:rFonts w:ascii="Times New Roman" w:hAnsi="Times New Roman"/>
          <w:b/>
          <w:sz w:val="28"/>
          <w:szCs w:val="28"/>
        </w:rPr>
        <w:t>«Утверждаю»</w:t>
      </w:r>
      <w:r>
        <w:rPr>
          <w:rFonts w:ascii="Times New Roman" w:hAnsi="Times New Roman"/>
          <w:b/>
          <w:sz w:val="28"/>
          <w:szCs w:val="28"/>
        </w:rPr>
        <w:t xml:space="preserve">                                                         </w:t>
      </w:r>
      <w:r w:rsidR="00C74DA1" w:rsidRPr="00AE3234">
        <w:rPr>
          <w:rFonts w:ascii="Times New Roman" w:hAnsi="Times New Roman"/>
          <w:b/>
          <w:sz w:val="28"/>
          <w:szCs w:val="28"/>
        </w:rPr>
        <w:t xml:space="preserve">  </w:t>
      </w:r>
      <w:r>
        <w:rPr>
          <w:rFonts w:ascii="Times New Roman" w:hAnsi="Times New Roman"/>
          <w:b/>
          <w:sz w:val="28"/>
          <w:szCs w:val="28"/>
        </w:rPr>
        <w:t xml:space="preserve">   </w:t>
      </w:r>
      <w:r w:rsidR="00C74DA1" w:rsidRPr="00AE3234">
        <w:rPr>
          <w:rFonts w:ascii="Times New Roman" w:hAnsi="Times New Roman"/>
          <w:b/>
          <w:spacing w:val="-6"/>
          <w:sz w:val="28"/>
          <w:szCs w:val="28"/>
        </w:rPr>
        <w:t xml:space="preserve">Принято на </w:t>
      </w:r>
      <w:r>
        <w:rPr>
          <w:rFonts w:ascii="Times New Roman" w:hAnsi="Times New Roman"/>
          <w:b/>
          <w:spacing w:val="-6"/>
          <w:sz w:val="28"/>
          <w:szCs w:val="28"/>
        </w:rPr>
        <w:t xml:space="preserve"> </w:t>
      </w:r>
      <w:r w:rsidRPr="00AE3234">
        <w:rPr>
          <w:rFonts w:ascii="Times New Roman" w:hAnsi="Times New Roman"/>
          <w:b/>
          <w:sz w:val="28"/>
          <w:szCs w:val="28"/>
        </w:rPr>
        <w:t>заседании</w:t>
      </w:r>
    </w:p>
    <w:p w:rsidR="00C74DA1" w:rsidRPr="00AE3234" w:rsidRDefault="00EE1280" w:rsidP="00AE3234">
      <w:pPr>
        <w:spacing w:after="0"/>
        <w:rPr>
          <w:rFonts w:ascii="Times New Roman" w:hAnsi="Times New Roman"/>
          <w:b/>
          <w:sz w:val="28"/>
          <w:szCs w:val="28"/>
        </w:rPr>
      </w:pPr>
      <w:r w:rsidRPr="00AE3234">
        <w:rPr>
          <w:rFonts w:ascii="Times New Roman" w:hAnsi="Times New Roman"/>
          <w:b/>
          <w:sz w:val="28"/>
          <w:szCs w:val="28"/>
        </w:rPr>
        <w:t>Заведующая   МКДОУ д/с «</w:t>
      </w:r>
      <w:r w:rsidR="00C41C74">
        <w:rPr>
          <w:rFonts w:ascii="Times New Roman" w:hAnsi="Times New Roman"/>
          <w:b/>
          <w:sz w:val="28"/>
          <w:szCs w:val="28"/>
        </w:rPr>
        <w:t xml:space="preserve"> </w:t>
      </w:r>
      <w:r w:rsidR="004C0B7B">
        <w:rPr>
          <w:rFonts w:ascii="Times New Roman" w:hAnsi="Times New Roman"/>
          <w:b/>
          <w:sz w:val="28"/>
          <w:szCs w:val="28"/>
        </w:rPr>
        <w:t xml:space="preserve"> Солнышко</w:t>
      </w:r>
      <w:r>
        <w:rPr>
          <w:rFonts w:ascii="Times New Roman" w:hAnsi="Times New Roman"/>
          <w:b/>
          <w:sz w:val="28"/>
          <w:szCs w:val="28"/>
        </w:rPr>
        <w:t>»</w:t>
      </w:r>
      <w:r w:rsidRPr="00EE1280">
        <w:rPr>
          <w:rFonts w:ascii="Times New Roman" w:hAnsi="Times New Roman"/>
          <w:b/>
          <w:sz w:val="28"/>
          <w:szCs w:val="28"/>
        </w:rPr>
        <w:t xml:space="preserve"> </w:t>
      </w:r>
      <w:r>
        <w:rPr>
          <w:rFonts w:ascii="Times New Roman" w:hAnsi="Times New Roman"/>
          <w:b/>
          <w:sz w:val="28"/>
          <w:szCs w:val="28"/>
        </w:rPr>
        <w:t xml:space="preserve">              педагогического</w:t>
      </w:r>
      <w:r w:rsidRPr="00EE1280">
        <w:rPr>
          <w:rFonts w:ascii="Times New Roman" w:hAnsi="Times New Roman"/>
          <w:b/>
          <w:sz w:val="28"/>
          <w:szCs w:val="28"/>
        </w:rPr>
        <w:t xml:space="preserve"> </w:t>
      </w:r>
      <w:r>
        <w:rPr>
          <w:rFonts w:ascii="Times New Roman" w:hAnsi="Times New Roman"/>
          <w:b/>
          <w:sz w:val="28"/>
          <w:szCs w:val="28"/>
        </w:rPr>
        <w:t xml:space="preserve"> совета </w:t>
      </w:r>
      <w:r>
        <w:rPr>
          <w:rFonts w:ascii="Times New Roman" w:hAnsi="Times New Roman"/>
          <w:b/>
          <w:spacing w:val="-6"/>
          <w:sz w:val="28"/>
          <w:szCs w:val="28"/>
        </w:rPr>
        <w:t xml:space="preserve">                                                                                           </w:t>
      </w:r>
    </w:p>
    <w:p w:rsidR="00C74DA1" w:rsidRPr="00AE3234" w:rsidRDefault="00EE1280" w:rsidP="00AE3234">
      <w:pPr>
        <w:spacing w:after="0"/>
        <w:rPr>
          <w:rFonts w:ascii="Times New Roman" w:hAnsi="Times New Roman"/>
          <w:b/>
          <w:sz w:val="28"/>
          <w:szCs w:val="28"/>
        </w:rPr>
      </w:pPr>
      <w:r w:rsidRPr="00AE3234">
        <w:rPr>
          <w:rFonts w:ascii="Times New Roman" w:hAnsi="Times New Roman"/>
          <w:b/>
          <w:sz w:val="28"/>
          <w:szCs w:val="28"/>
        </w:rPr>
        <w:t>Табасаранского района</w:t>
      </w:r>
      <w:r w:rsidR="00C74DA1" w:rsidRPr="00AE3234">
        <w:rPr>
          <w:rFonts w:ascii="Times New Roman" w:hAnsi="Times New Roman"/>
          <w:b/>
          <w:sz w:val="28"/>
          <w:szCs w:val="28"/>
        </w:rPr>
        <w:t xml:space="preserve">                     </w:t>
      </w:r>
      <w:r w:rsidR="008510BD" w:rsidRPr="00AE3234">
        <w:rPr>
          <w:rFonts w:ascii="Times New Roman" w:hAnsi="Times New Roman"/>
          <w:b/>
          <w:sz w:val="28"/>
          <w:szCs w:val="28"/>
        </w:rPr>
        <w:t xml:space="preserve"> </w:t>
      </w:r>
      <w:r w:rsidR="00C74DA1" w:rsidRPr="00AE3234">
        <w:rPr>
          <w:rFonts w:ascii="Times New Roman" w:hAnsi="Times New Roman"/>
          <w:b/>
          <w:sz w:val="28"/>
          <w:szCs w:val="28"/>
        </w:rPr>
        <w:t xml:space="preserve"> </w:t>
      </w:r>
    </w:p>
    <w:p w:rsidR="00EE1280" w:rsidRDefault="00EE1280" w:rsidP="00AE3234">
      <w:pPr>
        <w:spacing w:after="0"/>
        <w:rPr>
          <w:rFonts w:ascii="Times New Roman" w:hAnsi="Times New Roman"/>
          <w:b/>
          <w:sz w:val="28"/>
          <w:szCs w:val="28"/>
        </w:rPr>
      </w:pPr>
      <w:r w:rsidRPr="00AE3234">
        <w:rPr>
          <w:rFonts w:ascii="Times New Roman" w:hAnsi="Times New Roman"/>
          <w:b/>
          <w:sz w:val="28"/>
          <w:szCs w:val="28"/>
        </w:rPr>
        <w:t>____</w:t>
      </w:r>
      <w:r>
        <w:rPr>
          <w:rFonts w:ascii="Times New Roman" w:hAnsi="Times New Roman"/>
          <w:b/>
          <w:sz w:val="28"/>
          <w:szCs w:val="28"/>
        </w:rPr>
        <w:t xml:space="preserve">_________    </w:t>
      </w:r>
      <w:r w:rsidR="00C41C74">
        <w:rPr>
          <w:rFonts w:ascii="Times New Roman" w:hAnsi="Times New Roman"/>
          <w:b/>
          <w:sz w:val="28"/>
          <w:szCs w:val="28"/>
        </w:rPr>
        <w:t xml:space="preserve"> </w:t>
      </w:r>
      <w:r w:rsidR="004C0B7B">
        <w:rPr>
          <w:rFonts w:ascii="Times New Roman" w:hAnsi="Times New Roman"/>
          <w:b/>
          <w:sz w:val="28"/>
          <w:szCs w:val="28"/>
        </w:rPr>
        <w:t xml:space="preserve"> Сейидметова С.М</w:t>
      </w:r>
    </w:p>
    <w:p w:rsidR="00EE1280" w:rsidRDefault="00EE1280" w:rsidP="00AE3234">
      <w:pPr>
        <w:spacing w:after="0"/>
        <w:rPr>
          <w:rFonts w:ascii="Times New Roman" w:hAnsi="Times New Roman"/>
          <w:b/>
          <w:spacing w:val="-6"/>
          <w:sz w:val="28"/>
          <w:szCs w:val="28"/>
        </w:rPr>
      </w:pPr>
      <w:r>
        <w:rPr>
          <w:rFonts w:ascii="Times New Roman" w:hAnsi="Times New Roman"/>
          <w:b/>
          <w:sz w:val="28"/>
          <w:szCs w:val="28"/>
        </w:rPr>
        <w:t xml:space="preserve">                                                                                               </w:t>
      </w:r>
      <w:r w:rsidR="009F7753">
        <w:rPr>
          <w:rFonts w:ascii="Times New Roman" w:hAnsi="Times New Roman"/>
          <w:b/>
          <w:sz w:val="28"/>
          <w:szCs w:val="28"/>
        </w:rPr>
        <w:t xml:space="preserve">                                                  </w:t>
      </w:r>
      <w:r>
        <w:rPr>
          <w:rFonts w:ascii="Times New Roman" w:hAnsi="Times New Roman"/>
          <w:b/>
          <w:sz w:val="28"/>
          <w:szCs w:val="28"/>
        </w:rPr>
        <w:t xml:space="preserve"> </w:t>
      </w:r>
      <w:r w:rsidR="009F7753">
        <w:rPr>
          <w:rFonts w:ascii="Times New Roman" w:hAnsi="Times New Roman"/>
          <w:b/>
          <w:sz w:val="28"/>
          <w:szCs w:val="28"/>
        </w:rPr>
        <w:t xml:space="preserve">                                                                                                            .                                                                                                   </w:t>
      </w:r>
      <w:r w:rsidRPr="00AE3234">
        <w:rPr>
          <w:rFonts w:ascii="Times New Roman" w:hAnsi="Times New Roman"/>
          <w:b/>
          <w:sz w:val="28"/>
          <w:szCs w:val="28"/>
        </w:rPr>
        <w:t>Протокол №__</w:t>
      </w:r>
      <w:r>
        <w:rPr>
          <w:rFonts w:ascii="Times New Roman" w:hAnsi="Times New Roman"/>
          <w:b/>
          <w:sz w:val="28"/>
          <w:szCs w:val="28"/>
        </w:rPr>
        <w:t>___</w:t>
      </w:r>
      <w:r w:rsidRPr="00AE3234">
        <w:rPr>
          <w:rFonts w:ascii="Times New Roman" w:hAnsi="Times New Roman"/>
          <w:b/>
          <w:sz w:val="28"/>
          <w:szCs w:val="28"/>
        </w:rPr>
        <w:t>_</w:t>
      </w:r>
      <w:r>
        <w:rPr>
          <w:rFonts w:ascii="Times New Roman" w:hAnsi="Times New Roman"/>
          <w:b/>
          <w:spacing w:val="-6"/>
          <w:sz w:val="28"/>
          <w:szCs w:val="28"/>
        </w:rPr>
        <w:t xml:space="preserve">          </w:t>
      </w:r>
    </w:p>
    <w:p w:rsidR="001C2AAC" w:rsidRPr="00AE3234" w:rsidRDefault="00EE1280" w:rsidP="00AE3234">
      <w:pPr>
        <w:spacing w:after="0"/>
        <w:rPr>
          <w:rFonts w:ascii="Times New Roman" w:hAnsi="Times New Roman"/>
          <w:b/>
          <w:sz w:val="28"/>
          <w:szCs w:val="28"/>
        </w:rPr>
      </w:pPr>
      <w:r>
        <w:rPr>
          <w:rFonts w:ascii="Times New Roman" w:hAnsi="Times New Roman"/>
          <w:b/>
          <w:sz w:val="28"/>
          <w:szCs w:val="28"/>
        </w:rPr>
        <w:t xml:space="preserve">        </w:t>
      </w:r>
      <w:r w:rsidR="009F7753">
        <w:rPr>
          <w:rFonts w:ascii="Times New Roman" w:hAnsi="Times New Roman"/>
          <w:b/>
          <w:sz w:val="28"/>
          <w:szCs w:val="28"/>
        </w:rPr>
        <w:t xml:space="preserve">                                                                                                                              </w:t>
      </w:r>
      <w:r w:rsidRPr="00AE3234">
        <w:rPr>
          <w:rFonts w:ascii="Times New Roman" w:hAnsi="Times New Roman"/>
          <w:b/>
          <w:sz w:val="28"/>
          <w:szCs w:val="28"/>
        </w:rPr>
        <w:t>Приказ № _</w:t>
      </w:r>
      <w:r>
        <w:rPr>
          <w:rFonts w:ascii="Times New Roman" w:hAnsi="Times New Roman"/>
          <w:b/>
          <w:sz w:val="28"/>
          <w:szCs w:val="28"/>
        </w:rPr>
        <w:t>___</w:t>
      </w:r>
      <w:r w:rsidRPr="00AE3234">
        <w:rPr>
          <w:rFonts w:ascii="Times New Roman" w:hAnsi="Times New Roman"/>
          <w:b/>
          <w:sz w:val="28"/>
          <w:szCs w:val="28"/>
        </w:rPr>
        <w:t>_</w:t>
      </w:r>
      <w:r>
        <w:rPr>
          <w:rFonts w:ascii="Times New Roman" w:hAnsi="Times New Roman"/>
          <w:b/>
          <w:spacing w:val="-6"/>
          <w:sz w:val="28"/>
          <w:szCs w:val="28"/>
        </w:rPr>
        <w:t xml:space="preserve">                                                     </w:t>
      </w:r>
      <w:r w:rsidR="009F7753">
        <w:rPr>
          <w:rFonts w:ascii="Times New Roman" w:hAnsi="Times New Roman"/>
          <w:b/>
          <w:spacing w:val="-6"/>
          <w:sz w:val="28"/>
          <w:szCs w:val="28"/>
        </w:rPr>
        <w:t xml:space="preserve">                         от 28.08.2018г.                                                                                   </w:t>
      </w:r>
      <w:r>
        <w:rPr>
          <w:rFonts w:ascii="Times New Roman" w:hAnsi="Times New Roman"/>
          <w:b/>
          <w:spacing w:val="-6"/>
          <w:sz w:val="28"/>
          <w:szCs w:val="28"/>
        </w:rPr>
        <w:t>от «_</w:t>
      </w:r>
      <w:r w:rsidR="009F7753">
        <w:rPr>
          <w:rFonts w:ascii="Times New Roman" w:hAnsi="Times New Roman"/>
          <w:b/>
          <w:spacing w:val="-6"/>
          <w:sz w:val="28"/>
          <w:szCs w:val="28"/>
        </w:rPr>
        <w:t>28</w:t>
      </w:r>
      <w:r>
        <w:rPr>
          <w:rFonts w:ascii="Times New Roman" w:hAnsi="Times New Roman"/>
          <w:b/>
          <w:spacing w:val="-6"/>
          <w:sz w:val="28"/>
          <w:szCs w:val="28"/>
        </w:rPr>
        <w:t>__»</w:t>
      </w:r>
      <w:r w:rsidRPr="00AE3234">
        <w:rPr>
          <w:rFonts w:ascii="Times New Roman" w:hAnsi="Times New Roman"/>
          <w:b/>
          <w:spacing w:val="-6"/>
          <w:sz w:val="28"/>
          <w:szCs w:val="28"/>
        </w:rPr>
        <w:t>____</w:t>
      </w:r>
      <w:r w:rsidR="009F7753">
        <w:rPr>
          <w:rFonts w:ascii="Times New Roman" w:hAnsi="Times New Roman"/>
          <w:b/>
          <w:spacing w:val="-6"/>
          <w:sz w:val="28"/>
          <w:szCs w:val="28"/>
        </w:rPr>
        <w:t>08</w:t>
      </w:r>
      <w:r w:rsidRPr="00AE3234">
        <w:rPr>
          <w:rFonts w:ascii="Times New Roman" w:hAnsi="Times New Roman"/>
          <w:b/>
          <w:spacing w:val="-6"/>
          <w:sz w:val="28"/>
          <w:szCs w:val="28"/>
        </w:rPr>
        <w:t>_</w:t>
      </w:r>
      <w:r>
        <w:rPr>
          <w:rFonts w:ascii="Times New Roman" w:hAnsi="Times New Roman"/>
          <w:b/>
          <w:spacing w:val="-6"/>
          <w:sz w:val="28"/>
          <w:szCs w:val="28"/>
        </w:rPr>
        <w:t>___20</w:t>
      </w:r>
      <w:r w:rsidR="009F7753">
        <w:rPr>
          <w:rFonts w:ascii="Times New Roman" w:hAnsi="Times New Roman"/>
          <w:b/>
          <w:spacing w:val="-6"/>
          <w:sz w:val="28"/>
          <w:szCs w:val="28"/>
        </w:rPr>
        <w:t>18</w:t>
      </w:r>
      <w:r w:rsidRPr="00AE3234">
        <w:rPr>
          <w:rFonts w:ascii="Times New Roman" w:hAnsi="Times New Roman"/>
          <w:b/>
          <w:spacing w:val="-6"/>
          <w:sz w:val="28"/>
          <w:szCs w:val="28"/>
        </w:rPr>
        <w:t xml:space="preserve"> г</w:t>
      </w:r>
    </w:p>
    <w:p w:rsidR="00EE1280" w:rsidRDefault="009F7753" w:rsidP="00AE3234">
      <w:pPr>
        <w:spacing w:after="0"/>
        <w:rPr>
          <w:rFonts w:ascii="Times New Roman" w:hAnsi="Times New Roman"/>
          <w:b/>
          <w:sz w:val="28"/>
          <w:szCs w:val="28"/>
        </w:rPr>
      </w:pPr>
      <w:r>
        <w:rPr>
          <w:rFonts w:ascii="Times New Roman" w:hAnsi="Times New Roman"/>
          <w:b/>
          <w:sz w:val="28"/>
          <w:szCs w:val="28"/>
        </w:rPr>
        <w:t xml:space="preserve"> </w:t>
      </w:r>
    </w:p>
    <w:p w:rsidR="00EE1280" w:rsidRDefault="00EE1280" w:rsidP="00AE3234">
      <w:pPr>
        <w:spacing w:after="0"/>
        <w:rPr>
          <w:rFonts w:ascii="Times New Roman" w:hAnsi="Times New Roman"/>
          <w:b/>
          <w:sz w:val="28"/>
          <w:szCs w:val="28"/>
        </w:rPr>
      </w:pPr>
      <w:r>
        <w:rPr>
          <w:rFonts w:ascii="Times New Roman" w:hAnsi="Times New Roman"/>
          <w:b/>
          <w:sz w:val="28"/>
          <w:szCs w:val="28"/>
        </w:rPr>
        <w:t xml:space="preserve">      </w:t>
      </w:r>
    </w:p>
    <w:p w:rsidR="00EE1280" w:rsidRDefault="00EE1280" w:rsidP="00AE3234">
      <w:pPr>
        <w:spacing w:after="0"/>
        <w:rPr>
          <w:rFonts w:ascii="Times New Roman" w:hAnsi="Times New Roman"/>
          <w:b/>
          <w:sz w:val="28"/>
          <w:szCs w:val="28"/>
        </w:rPr>
      </w:pPr>
    </w:p>
    <w:p w:rsidR="00EE1280" w:rsidRDefault="00EE1280" w:rsidP="00EE1280">
      <w:pPr>
        <w:spacing w:after="0"/>
        <w:rPr>
          <w:rFonts w:ascii="Times New Roman" w:hAnsi="Times New Roman"/>
          <w:b/>
          <w:sz w:val="28"/>
          <w:szCs w:val="28"/>
        </w:rPr>
      </w:pPr>
      <w:r>
        <w:rPr>
          <w:rFonts w:ascii="Times New Roman" w:hAnsi="Times New Roman"/>
          <w:b/>
          <w:sz w:val="28"/>
          <w:szCs w:val="28"/>
        </w:rPr>
        <w:t xml:space="preserve">                             </w:t>
      </w:r>
    </w:p>
    <w:p w:rsidR="00C74DA1" w:rsidRPr="00AE3234" w:rsidRDefault="00EE1280" w:rsidP="00AE3234">
      <w:pPr>
        <w:rPr>
          <w:rFonts w:ascii="Times New Roman" w:hAnsi="Times New Roman"/>
          <w:b/>
          <w:sz w:val="28"/>
          <w:szCs w:val="28"/>
        </w:rPr>
      </w:pPr>
      <w:r>
        <w:rPr>
          <w:rFonts w:ascii="Times New Roman" w:hAnsi="Times New Roman"/>
          <w:b/>
          <w:sz w:val="28"/>
          <w:szCs w:val="28"/>
        </w:rPr>
        <w:t xml:space="preserve"> </w:t>
      </w:r>
      <w:r w:rsidR="009043C8" w:rsidRPr="00AE3234">
        <w:rPr>
          <w:rFonts w:ascii="Times New Roman" w:hAnsi="Times New Roman"/>
          <w:b/>
          <w:sz w:val="28"/>
          <w:szCs w:val="28"/>
        </w:rPr>
        <w:t xml:space="preserve"> </w:t>
      </w:r>
      <w:r w:rsidR="00C74DA1" w:rsidRPr="00AE3234">
        <w:rPr>
          <w:rFonts w:ascii="Times New Roman" w:hAnsi="Times New Roman"/>
          <w:b/>
          <w:spacing w:val="-6"/>
          <w:sz w:val="28"/>
          <w:szCs w:val="28"/>
        </w:rPr>
        <w:t xml:space="preserve">                           </w:t>
      </w:r>
      <w:r w:rsidR="00182B7E" w:rsidRPr="00AE3234">
        <w:rPr>
          <w:rFonts w:ascii="Times New Roman" w:hAnsi="Times New Roman"/>
          <w:b/>
          <w:spacing w:val="-6"/>
          <w:sz w:val="28"/>
          <w:szCs w:val="28"/>
        </w:rPr>
        <w:t>.</w:t>
      </w:r>
      <w:r w:rsidR="00C74DA1" w:rsidRPr="00AE3234">
        <w:rPr>
          <w:rFonts w:ascii="Times New Roman" w:hAnsi="Times New Roman"/>
          <w:b/>
          <w:spacing w:val="-6"/>
          <w:sz w:val="28"/>
          <w:szCs w:val="28"/>
        </w:rPr>
        <w:t xml:space="preserve"> </w:t>
      </w:r>
    </w:p>
    <w:p w:rsidR="00C74DA1" w:rsidRPr="00AE3234" w:rsidRDefault="00EE1280" w:rsidP="00AE3234">
      <w:pPr>
        <w:rPr>
          <w:rFonts w:ascii="Times New Roman" w:hAnsi="Times New Roman"/>
          <w:b/>
          <w:sz w:val="28"/>
          <w:szCs w:val="28"/>
        </w:rPr>
      </w:pPr>
      <w:r>
        <w:rPr>
          <w:rFonts w:ascii="Times New Roman" w:hAnsi="Times New Roman"/>
          <w:b/>
          <w:sz w:val="28"/>
          <w:szCs w:val="28"/>
        </w:rPr>
        <w:t xml:space="preserve">                </w:t>
      </w:r>
      <w:r w:rsidR="00C74DA1" w:rsidRPr="00AE3234">
        <w:rPr>
          <w:rFonts w:ascii="Times New Roman" w:hAnsi="Times New Roman"/>
          <w:b/>
          <w:sz w:val="28"/>
          <w:szCs w:val="28"/>
        </w:rPr>
        <w:t xml:space="preserve">                                                                                     </w:t>
      </w:r>
    </w:p>
    <w:p w:rsidR="00C74DA1" w:rsidRPr="00AE3234" w:rsidRDefault="00C74DA1" w:rsidP="00AE3234">
      <w:pPr>
        <w:rPr>
          <w:rFonts w:ascii="Times New Roman" w:hAnsi="Times New Roman"/>
          <w:sz w:val="28"/>
          <w:szCs w:val="28"/>
        </w:rPr>
      </w:pPr>
      <w:r w:rsidRPr="00AE3234">
        <w:rPr>
          <w:rFonts w:ascii="Times New Roman" w:hAnsi="Times New Roman"/>
          <w:sz w:val="28"/>
          <w:szCs w:val="28"/>
        </w:rPr>
        <w:t xml:space="preserve">     </w:t>
      </w:r>
    </w:p>
    <w:p w:rsidR="00182B7E" w:rsidRPr="00EE1280" w:rsidRDefault="00DC7605" w:rsidP="00EE1280">
      <w:pPr>
        <w:spacing w:after="0" w:line="360" w:lineRule="auto"/>
        <w:ind w:firstLine="851"/>
        <w:rPr>
          <w:rFonts w:ascii="Times New Roman" w:hAnsi="Times New Roman"/>
          <w:b/>
          <w:i/>
          <w:sz w:val="28"/>
          <w:szCs w:val="28"/>
        </w:rPr>
      </w:pPr>
      <w:r w:rsidRPr="00AE3234">
        <w:rPr>
          <w:rFonts w:ascii="Times New Roman" w:hAnsi="Times New Roman"/>
          <w:spacing w:val="-6"/>
          <w:sz w:val="28"/>
          <w:szCs w:val="28"/>
        </w:rPr>
        <w:t xml:space="preserve">                                 </w:t>
      </w:r>
    </w:p>
    <w:p w:rsidR="0005212E" w:rsidRPr="00AE3234" w:rsidRDefault="00182B7E" w:rsidP="00AE3234">
      <w:pPr>
        <w:snapToGrid w:val="0"/>
        <w:spacing w:after="0" w:line="360" w:lineRule="auto"/>
        <w:ind w:hanging="30"/>
        <w:jc w:val="center"/>
        <w:rPr>
          <w:rFonts w:ascii="Times New Roman" w:hAnsi="Times New Roman"/>
          <w:b/>
          <w:sz w:val="44"/>
          <w:szCs w:val="44"/>
        </w:rPr>
      </w:pPr>
      <w:r w:rsidRPr="00AE3234">
        <w:rPr>
          <w:rFonts w:ascii="Times New Roman" w:hAnsi="Times New Roman"/>
          <w:b/>
          <w:sz w:val="44"/>
          <w:szCs w:val="44"/>
        </w:rPr>
        <w:t>ОБРАЗОВАТЕЛЬНАЯ ПР</w:t>
      </w:r>
      <w:r w:rsidR="00B10F02">
        <w:rPr>
          <w:rFonts w:ascii="Times New Roman" w:hAnsi="Times New Roman"/>
          <w:b/>
          <w:sz w:val="44"/>
          <w:szCs w:val="44"/>
        </w:rPr>
        <w:t>О</w:t>
      </w:r>
      <w:r w:rsidRPr="00AE3234">
        <w:rPr>
          <w:rFonts w:ascii="Times New Roman" w:hAnsi="Times New Roman"/>
          <w:b/>
          <w:sz w:val="44"/>
          <w:szCs w:val="44"/>
        </w:rPr>
        <w:t>ГРАММА</w:t>
      </w:r>
    </w:p>
    <w:p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DC7605" w:rsidRPr="00AE323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DC7605" w:rsidRPr="00AE3234">
        <w:rPr>
          <w:rFonts w:ascii="Times New Roman" w:hAnsi="Times New Roman"/>
          <w:sz w:val="44"/>
          <w:szCs w:val="44"/>
        </w:rPr>
        <w:t xml:space="preserve">  </w:t>
      </w:r>
      <w:r w:rsidR="00182B7E" w:rsidRPr="00AE3234">
        <w:rPr>
          <w:rFonts w:ascii="Times New Roman" w:eastAsia="TimesNewRomanPSMT" w:hAnsi="Times New Roman"/>
          <w:b/>
          <w:sz w:val="44"/>
          <w:szCs w:val="44"/>
        </w:rPr>
        <w:t>образовательного</w:t>
      </w:r>
      <w:r w:rsidR="0005212E" w:rsidRPr="00AE3234">
        <w:rPr>
          <w:rFonts w:ascii="Times New Roman" w:eastAsia="TimesNewRomanPSMT" w:hAnsi="Times New Roman"/>
          <w:b/>
          <w:sz w:val="44"/>
          <w:szCs w:val="44"/>
        </w:rPr>
        <w:t xml:space="preserve"> </w:t>
      </w:r>
      <w:r w:rsidR="009B52D9" w:rsidRPr="00AE3234">
        <w:rPr>
          <w:rFonts w:ascii="Times New Roman" w:eastAsia="TimesNewRomanPSMT" w:hAnsi="Times New Roman"/>
          <w:b/>
          <w:sz w:val="44"/>
          <w:szCs w:val="44"/>
        </w:rPr>
        <w:t xml:space="preserve">  </w:t>
      </w:r>
      <w:r w:rsidR="00182B7E" w:rsidRPr="00AE3234">
        <w:rPr>
          <w:rFonts w:ascii="Times New Roman" w:eastAsia="TimesNewRomanPSMT" w:hAnsi="Times New Roman"/>
          <w:b/>
          <w:sz w:val="44"/>
          <w:szCs w:val="44"/>
        </w:rPr>
        <w:t>учреждения</w:t>
      </w:r>
    </w:p>
    <w:p w:rsidR="00DC7605" w:rsidRPr="00AE3234" w:rsidRDefault="004B2ABA"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eastAsia="TimesNewRomanPSMT" w:hAnsi="Times New Roman"/>
          <w:b/>
          <w:sz w:val="44"/>
          <w:szCs w:val="44"/>
        </w:rPr>
        <w:t>«</w:t>
      </w:r>
      <w:r w:rsidR="0079728E" w:rsidRPr="00AE3234">
        <w:rPr>
          <w:rFonts w:ascii="Times New Roman" w:eastAsia="TimesNewRomanPSMT" w:hAnsi="Times New Roman"/>
          <w:b/>
          <w:sz w:val="44"/>
          <w:szCs w:val="44"/>
        </w:rPr>
        <w:t xml:space="preserve"> </w:t>
      </w:r>
      <w:r w:rsidR="00C41C74">
        <w:rPr>
          <w:rFonts w:ascii="Times New Roman" w:eastAsia="TimesNewRomanPSMT" w:hAnsi="Times New Roman"/>
          <w:b/>
          <w:sz w:val="44"/>
          <w:szCs w:val="44"/>
        </w:rPr>
        <w:t xml:space="preserve"> </w:t>
      </w:r>
      <w:r w:rsidR="004C0B7B">
        <w:rPr>
          <w:rFonts w:ascii="Times New Roman" w:eastAsia="TimesNewRomanPSMT" w:hAnsi="Times New Roman"/>
          <w:b/>
          <w:sz w:val="44"/>
          <w:szCs w:val="44"/>
        </w:rPr>
        <w:t xml:space="preserve"> Сиртычский</w:t>
      </w:r>
      <w:r w:rsidR="0079728E" w:rsidRPr="00AE3234">
        <w:rPr>
          <w:rFonts w:ascii="Times New Roman" w:eastAsia="TimesNewRomanPSMT" w:hAnsi="Times New Roman"/>
          <w:b/>
          <w:sz w:val="44"/>
          <w:szCs w:val="44"/>
        </w:rPr>
        <w:t xml:space="preserve">  детский сад «</w:t>
      </w:r>
      <w:r w:rsidR="00C41C74">
        <w:rPr>
          <w:rFonts w:ascii="Times New Roman" w:eastAsia="TimesNewRomanPSMT" w:hAnsi="Times New Roman"/>
          <w:b/>
          <w:sz w:val="44"/>
          <w:szCs w:val="44"/>
        </w:rPr>
        <w:t xml:space="preserve"> </w:t>
      </w:r>
      <w:r w:rsidR="004C0B7B">
        <w:rPr>
          <w:rFonts w:ascii="Times New Roman" w:eastAsia="TimesNewRomanPSMT" w:hAnsi="Times New Roman"/>
          <w:b/>
          <w:sz w:val="44"/>
          <w:szCs w:val="44"/>
        </w:rPr>
        <w:t xml:space="preserve"> Солнышко</w:t>
      </w:r>
      <w:r w:rsidR="0005212E" w:rsidRPr="00AE3234">
        <w:rPr>
          <w:rFonts w:ascii="Times New Roman" w:eastAsia="TimesNewRomanPSMT" w:hAnsi="Times New Roman"/>
          <w:b/>
          <w:sz w:val="44"/>
          <w:szCs w:val="44"/>
        </w:rPr>
        <w:t>»</w:t>
      </w:r>
      <w:r w:rsidR="0022116D" w:rsidRPr="00AE3234">
        <w:rPr>
          <w:rFonts w:ascii="Times New Roman" w:eastAsia="TimesNewRomanPSMT" w:hAnsi="Times New Roman"/>
          <w:b/>
          <w:sz w:val="44"/>
          <w:szCs w:val="44"/>
        </w:rPr>
        <w:t xml:space="preserve"> </w:t>
      </w:r>
      <w:r w:rsidR="0079728E" w:rsidRPr="00AE3234">
        <w:rPr>
          <w:rFonts w:ascii="Times New Roman" w:hAnsi="Times New Roman"/>
          <w:b/>
          <w:sz w:val="44"/>
          <w:szCs w:val="44"/>
        </w:rPr>
        <w:t xml:space="preserve">Табасаранского </w:t>
      </w:r>
      <w:r w:rsidR="000735A0" w:rsidRPr="00AE3234">
        <w:rPr>
          <w:rFonts w:ascii="Times New Roman" w:hAnsi="Times New Roman"/>
          <w:b/>
          <w:sz w:val="44"/>
          <w:szCs w:val="44"/>
        </w:rPr>
        <w:t xml:space="preserve"> района</w:t>
      </w:r>
    </w:p>
    <w:p w:rsidR="0022116D" w:rsidRPr="00AE3234" w:rsidRDefault="0022116D"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в соответствии с ФГОС ДО</w:t>
      </w:r>
    </w:p>
    <w:p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A620A8" w:rsidRPr="00AE3234">
        <w:rPr>
          <w:rFonts w:ascii="Times New Roman" w:hAnsi="Times New Roman"/>
          <w:b/>
          <w:spacing w:val="-6"/>
          <w:sz w:val="28"/>
          <w:szCs w:val="28"/>
        </w:rPr>
        <w:t xml:space="preserve">   </w:t>
      </w:r>
      <w:r w:rsidR="00511655" w:rsidRPr="00AE3234">
        <w:rPr>
          <w:rFonts w:ascii="Times New Roman" w:hAnsi="Times New Roman"/>
          <w:b/>
          <w:spacing w:val="-6"/>
          <w:sz w:val="28"/>
          <w:szCs w:val="28"/>
        </w:rPr>
        <w:t>201</w:t>
      </w:r>
      <w:r w:rsidR="009F7753">
        <w:rPr>
          <w:rFonts w:ascii="Times New Roman" w:hAnsi="Times New Roman"/>
          <w:b/>
          <w:spacing w:val="-6"/>
          <w:sz w:val="28"/>
          <w:szCs w:val="28"/>
        </w:rPr>
        <w:t>8</w:t>
      </w:r>
      <w:r w:rsidR="004C0B7B">
        <w:rPr>
          <w:rFonts w:ascii="Times New Roman" w:hAnsi="Times New Roman"/>
          <w:b/>
          <w:spacing w:val="-6"/>
          <w:sz w:val="28"/>
          <w:szCs w:val="28"/>
        </w:rPr>
        <w:t>г</w:t>
      </w:r>
    </w:p>
    <w:p w:rsidR="00EE1280" w:rsidRDefault="00EE1280"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9F7753" w:rsidRDefault="009F7753"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9F7753" w:rsidRDefault="009F7753"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9F7753" w:rsidRDefault="009F7753"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EE1280" w:rsidRDefault="00EE1280"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DC7605" w:rsidRPr="00AE3234" w:rsidRDefault="000762C7"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sidRPr="00AE3234">
        <w:rPr>
          <w:rFonts w:ascii="Times New Roman" w:hAnsi="Times New Roman"/>
          <w:b/>
          <w:spacing w:val="-6"/>
          <w:sz w:val="28"/>
          <w:szCs w:val="28"/>
        </w:rPr>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Ind w:w="-176" w:type="dxa"/>
        <w:tblLook w:val="04A0"/>
      </w:tblPr>
      <w:tblGrid>
        <w:gridCol w:w="863"/>
        <w:gridCol w:w="9264"/>
        <w:gridCol w:w="289"/>
      </w:tblGrid>
      <w:tr w:rsidR="00511655" w:rsidRPr="00AE3234" w:rsidTr="00EE1280">
        <w:trPr>
          <w:trHeight w:val="523"/>
        </w:trPr>
        <w:tc>
          <w:tcPr>
            <w:tcW w:w="863" w:type="dxa"/>
          </w:tcPr>
          <w:p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9264"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EE1280">
        <w:trPr>
          <w:trHeight w:val="511"/>
        </w:trPr>
        <w:tc>
          <w:tcPr>
            <w:tcW w:w="863"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9264"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EE1280">
        <w:trPr>
          <w:trHeight w:val="523"/>
        </w:trPr>
        <w:tc>
          <w:tcPr>
            <w:tcW w:w="863"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9264"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r w:rsidR="00810513" w:rsidRPr="00AE3234">
              <w:rPr>
                <w:rFonts w:ascii="Times New Roman" w:hAnsi="Times New Roman"/>
                <w:sz w:val="28"/>
                <w:szCs w:val="28"/>
              </w:rPr>
              <w:t>……………………………….стр.4</w:t>
            </w: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EE1280">
        <w:trPr>
          <w:trHeight w:val="511"/>
        </w:trPr>
        <w:tc>
          <w:tcPr>
            <w:tcW w:w="863"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9264"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r w:rsidR="00810513" w:rsidRPr="00AE3234">
              <w:rPr>
                <w:rFonts w:ascii="Times New Roman" w:hAnsi="Times New Roman"/>
                <w:sz w:val="28"/>
                <w:szCs w:val="28"/>
              </w:rPr>
              <w:t>………………..стр.5</w:t>
            </w: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EE1280">
        <w:trPr>
          <w:trHeight w:val="844"/>
        </w:trPr>
        <w:tc>
          <w:tcPr>
            <w:tcW w:w="863"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9264"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EE1280">
        <w:trPr>
          <w:trHeight w:val="511"/>
        </w:trPr>
        <w:tc>
          <w:tcPr>
            <w:tcW w:w="863"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9264"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r w:rsidR="001527B0" w:rsidRPr="00AE3234">
              <w:rPr>
                <w:rFonts w:ascii="Times New Roman" w:hAnsi="Times New Roman"/>
                <w:sz w:val="28"/>
                <w:szCs w:val="28"/>
              </w:rPr>
              <w:t>……………….стр.24</w:t>
            </w:r>
            <w:r w:rsidRPr="00AE3234">
              <w:rPr>
                <w:rFonts w:ascii="Times New Roman" w:hAnsi="Times New Roman"/>
                <w:sz w:val="28"/>
                <w:szCs w:val="28"/>
              </w:rPr>
              <w:t xml:space="preserve"> </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EE1280">
        <w:trPr>
          <w:trHeight w:val="523"/>
        </w:trPr>
        <w:tc>
          <w:tcPr>
            <w:tcW w:w="863"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9264"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EE1280">
        <w:trPr>
          <w:trHeight w:val="511"/>
        </w:trPr>
        <w:tc>
          <w:tcPr>
            <w:tcW w:w="863" w:type="dxa"/>
          </w:tcPr>
          <w:p w:rsidR="0073022E" w:rsidRPr="00AE3234" w:rsidRDefault="0073022E" w:rsidP="00AE3234">
            <w:pPr>
              <w:spacing w:line="240" w:lineRule="auto"/>
              <w:rPr>
                <w:rFonts w:ascii="Times New Roman" w:hAnsi="Times New Roman"/>
                <w:b/>
                <w:sz w:val="28"/>
                <w:szCs w:val="28"/>
              </w:rPr>
            </w:pPr>
          </w:p>
        </w:tc>
        <w:tc>
          <w:tcPr>
            <w:tcW w:w="9264"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EE1280">
        <w:trPr>
          <w:trHeight w:val="832"/>
        </w:trPr>
        <w:tc>
          <w:tcPr>
            <w:tcW w:w="863"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9264"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EE1280">
        <w:trPr>
          <w:trHeight w:val="1164"/>
        </w:trPr>
        <w:tc>
          <w:tcPr>
            <w:tcW w:w="863"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9264"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EE1280">
        <w:trPr>
          <w:trHeight w:val="511"/>
        </w:trPr>
        <w:tc>
          <w:tcPr>
            <w:tcW w:w="863"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9264"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EE1280">
        <w:trPr>
          <w:trHeight w:val="832"/>
        </w:trPr>
        <w:tc>
          <w:tcPr>
            <w:tcW w:w="863"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9264"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EE1280">
        <w:trPr>
          <w:trHeight w:val="523"/>
        </w:trPr>
        <w:tc>
          <w:tcPr>
            <w:tcW w:w="863"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9264"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EE1280">
        <w:trPr>
          <w:trHeight w:val="511"/>
        </w:trPr>
        <w:tc>
          <w:tcPr>
            <w:tcW w:w="863"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9264"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EE1280">
        <w:trPr>
          <w:trHeight w:val="523"/>
        </w:trPr>
        <w:tc>
          <w:tcPr>
            <w:tcW w:w="863"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9264"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EE1280">
        <w:trPr>
          <w:trHeight w:val="523"/>
        </w:trPr>
        <w:tc>
          <w:tcPr>
            <w:tcW w:w="863"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9264"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EE1280">
        <w:trPr>
          <w:trHeight w:val="511"/>
        </w:trPr>
        <w:tc>
          <w:tcPr>
            <w:tcW w:w="863"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9264"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EE1280">
        <w:trPr>
          <w:trHeight w:val="523"/>
        </w:trPr>
        <w:tc>
          <w:tcPr>
            <w:tcW w:w="863"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9264"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r w:rsidR="00546AB4" w:rsidRPr="00AE3234">
              <w:rPr>
                <w:rFonts w:ascii="Times New Roman" w:hAnsi="Times New Roman"/>
                <w:sz w:val="28"/>
                <w:szCs w:val="28"/>
              </w:rPr>
              <w:t>………………………………………………………………..стр.</w:t>
            </w:r>
            <w:r w:rsidR="00060595" w:rsidRPr="00AE3234">
              <w:rPr>
                <w:rFonts w:ascii="Times New Roman" w:hAnsi="Times New Roman"/>
                <w:sz w:val="28"/>
                <w:szCs w:val="28"/>
              </w:rPr>
              <w:t>81</w:t>
            </w:r>
          </w:p>
          <w:p w:rsidR="00EE1280" w:rsidRPr="00AE3234" w:rsidRDefault="00EE1280" w:rsidP="00AE3234">
            <w:pPr>
              <w:autoSpaceDE w:val="0"/>
              <w:autoSpaceDN w:val="0"/>
              <w:adjustRightInd w:val="0"/>
              <w:spacing w:after="0" w:line="240" w:lineRule="auto"/>
              <w:rPr>
                <w:rFonts w:ascii="Times New Roman" w:hAnsi="Times New Roman"/>
                <w:sz w:val="28"/>
                <w:szCs w:val="28"/>
              </w:rPr>
            </w:pPr>
          </w:p>
        </w:tc>
        <w:tc>
          <w:tcPr>
            <w:tcW w:w="28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EE1280">
        <w:trPr>
          <w:trHeight w:val="832"/>
        </w:trPr>
        <w:tc>
          <w:tcPr>
            <w:tcW w:w="863"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9264"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28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EE1280">
        <w:trPr>
          <w:trHeight w:val="523"/>
        </w:trPr>
        <w:tc>
          <w:tcPr>
            <w:tcW w:w="863"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9264"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EE1280">
        <w:trPr>
          <w:trHeight w:val="511"/>
        </w:trPr>
        <w:tc>
          <w:tcPr>
            <w:tcW w:w="863" w:type="dxa"/>
          </w:tcPr>
          <w:p w:rsidR="0073022E" w:rsidRPr="00AE3234" w:rsidRDefault="0073022E" w:rsidP="00AE3234">
            <w:pPr>
              <w:spacing w:line="240" w:lineRule="auto"/>
              <w:rPr>
                <w:rFonts w:ascii="Times New Roman" w:hAnsi="Times New Roman"/>
                <w:sz w:val="28"/>
                <w:szCs w:val="28"/>
              </w:rPr>
            </w:pPr>
          </w:p>
        </w:tc>
        <w:tc>
          <w:tcPr>
            <w:tcW w:w="9264" w:type="dxa"/>
          </w:tcPr>
          <w:p w:rsidR="0073022E" w:rsidRDefault="0073022E" w:rsidP="00AE3234">
            <w:pPr>
              <w:autoSpaceDE w:val="0"/>
              <w:autoSpaceDN w:val="0"/>
              <w:adjustRightInd w:val="0"/>
              <w:spacing w:line="240" w:lineRule="auto"/>
              <w:rPr>
                <w:rFonts w:ascii="Times New Roman" w:hAnsi="Times New Roman"/>
                <w:sz w:val="28"/>
                <w:szCs w:val="28"/>
              </w:rPr>
            </w:pPr>
          </w:p>
          <w:p w:rsidR="00EE1280" w:rsidRPr="00AE3234" w:rsidRDefault="00EE1280" w:rsidP="00AE3234">
            <w:pPr>
              <w:autoSpaceDE w:val="0"/>
              <w:autoSpaceDN w:val="0"/>
              <w:adjustRightInd w:val="0"/>
              <w:spacing w:line="240" w:lineRule="auto"/>
              <w:rPr>
                <w:rFonts w:ascii="Times New Roman" w:hAnsi="Times New Roman"/>
                <w:sz w:val="28"/>
                <w:szCs w:val="28"/>
              </w:rPr>
            </w:pP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EE1280">
        <w:trPr>
          <w:trHeight w:val="523"/>
        </w:trPr>
        <w:tc>
          <w:tcPr>
            <w:tcW w:w="863" w:type="dxa"/>
          </w:tcPr>
          <w:p w:rsidR="0073022E" w:rsidRPr="00AE3234" w:rsidRDefault="0073022E" w:rsidP="00AE3234">
            <w:pPr>
              <w:spacing w:line="240" w:lineRule="auto"/>
              <w:rPr>
                <w:rFonts w:ascii="Times New Roman" w:hAnsi="Times New Roman"/>
                <w:sz w:val="28"/>
                <w:szCs w:val="28"/>
              </w:rPr>
            </w:pPr>
          </w:p>
        </w:tc>
        <w:tc>
          <w:tcPr>
            <w:tcW w:w="9264"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EE1280">
        <w:trPr>
          <w:trHeight w:val="523"/>
        </w:trPr>
        <w:tc>
          <w:tcPr>
            <w:tcW w:w="863" w:type="dxa"/>
          </w:tcPr>
          <w:p w:rsidR="0073022E" w:rsidRPr="00AE3234" w:rsidRDefault="0073022E" w:rsidP="00AE3234">
            <w:pPr>
              <w:spacing w:line="240" w:lineRule="auto"/>
              <w:rPr>
                <w:rFonts w:ascii="Times New Roman" w:hAnsi="Times New Roman"/>
                <w:sz w:val="28"/>
                <w:szCs w:val="28"/>
              </w:rPr>
            </w:pPr>
          </w:p>
        </w:tc>
        <w:tc>
          <w:tcPr>
            <w:tcW w:w="9264" w:type="dxa"/>
            <w:shd w:val="clear" w:color="auto" w:fill="auto"/>
          </w:tcPr>
          <w:p w:rsidR="002C47D1" w:rsidRPr="00AE3234" w:rsidRDefault="002C47D1" w:rsidP="00EE1280">
            <w:pPr>
              <w:autoSpaceDE w:val="0"/>
              <w:autoSpaceDN w:val="0"/>
              <w:adjustRightInd w:val="0"/>
              <w:spacing w:line="240" w:lineRule="auto"/>
              <w:rPr>
                <w:rFonts w:ascii="Times New Roman" w:hAnsi="Times New Roman"/>
                <w:b/>
                <w:sz w:val="28"/>
                <w:szCs w:val="28"/>
              </w:rPr>
            </w:pPr>
          </w:p>
          <w:p w:rsidR="001D2AA9" w:rsidRPr="00AE3234" w:rsidRDefault="00694A20"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001D2AA9" w:rsidRPr="00AE3234">
              <w:rPr>
                <w:rFonts w:ascii="Times New Roman" w:hAnsi="Times New Roman"/>
                <w:sz w:val="28"/>
                <w:szCs w:val="28"/>
              </w:rPr>
              <w:t>Муници</w:t>
            </w:r>
            <w:r w:rsidRPr="00AE3234">
              <w:rPr>
                <w:rFonts w:ascii="Times New Roman" w:hAnsi="Times New Roman"/>
                <w:sz w:val="28"/>
                <w:szCs w:val="28"/>
              </w:rPr>
              <w:t>пальное казенное дошкольное образовательное у</w:t>
            </w:r>
            <w:r w:rsidR="0079728E" w:rsidRPr="00AE3234">
              <w:rPr>
                <w:rFonts w:ascii="Times New Roman" w:hAnsi="Times New Roman"/>
                <w:sz w:val="28"/>
                <w:szCs w:val="28"/>
              </w:rPr>
              <w:t>чреждение детский сад «</w:t>
            </w:r>
            <w:r w:rsidR="00C41C74">
              <w:rPr>
                <w:rFonts w:ascii="Times New Roman" w:hAnsi="Times New Roman"/>
                <w:sz w:val="28"/>
                <w:szCs w:val="28"/>
              </w:rPr>
              <w:t xml:space="preserve"> </w:t>
            </w:r>
            <w:r w:rsidR="004C0B7B">
              <w:rPr>
                <w:rFonts w:ascii="Times New Roman" w:hAnsi="Times New Roman"/>
                <w:sz w:val="28"/>
                <w:szCs w:val="28"/>
              </w:rPr>
              <w:t xml:space="preserve"> Солнышко</w:t>
            </w:r>
            <w:r w:rsidRPr="00AE3234">
              <w:rPr>
                <w:rFonts w:ascii="Times New Roman" w:hAnsi="Times New Roman"/>
                <w:sz w:val="28"/>
                <w:szCs w:val="28"/>
              </w:rPr>
              <w:t>» расположен по адресу:</w:t>
            </w:r>
            <w:r w:rsidR="0079728E" w:rsidRPr="00AE3234">
              <w:rPr>
                <w:rFonts w:ascii="Times New Roman" w:hAnsi="Times New Roman"/>
                <w:sz w:val="28"/>
                <w:szCs w:val="28"/>
              </w:rPr>
              <w:t xml:space="preserve"> Республика Дагестан, Табасаранский район, с.</w:t>
            </w:r>
            <w:r w:rsidR="00C41C74">
              <w:rPr>
                <w:rFonts w:ascii="Times New Roman" w:hAnsi="Times New Roman"/>
                <w:sz w:val="28"/>
                <w:szCs w:val="28"/>
              </w:rPr>
              <w:t xml:space="preserve"> </w:t>
            </w:r>
            <w:r w:rsidR="004C0B7B">
              <w:rPr>
                <w:rFonts w:ascii="Times New Roman" w:hAnsi="Times New Roman"/>
                <w:sz w:val="28"/>
                <w:szCs w:val="28"/>
              </w:rPr>
              <w:t xml:space="preserve"> Сиртыч</w:t>
            </w:r>
            <w:r w:rsidR="00C41C74">
              <w:rPr>
                <w:rFonts w:ascii="Times New Roman" w:hAnsi="Times New Roman"/>
                <w:sz w:val="28"/>
                <w:szCs w:val="28"/>
              </w:rPr>
              <w:t>.</w:t>
            </w:r>
            <w:r w:rsidR="004D7E72">
              <w:rPr>
                <w:rFonts w:ascii="Times New Roman" w:hAnsi="Times New Roman"/>
                <w:sz w:val="28"/>
                <w:szCs w:val="28"/>
              </w:rPr>
              <w:t xml:space="preserve"> включает </w:t>
            </w:r>
            <w:r w:rsidR="00C41C74">
              <w:rPr>
                <w:rFonts w:ascii="Times New Roman" w:hAnsi="Times New Roman"/>
                <w:sz w:val="28"/>
                <w:szCs w:val="28"/>
              </w:rPr>
              <w:t xml:space="preserve"> </w:t>
            </w:r>
            <w:r w:rsidR="004C0B7B">
              <w:rPr>
                <w:rFonts w:ascii="Times New Roman" w:hAnsi="Times New Roman"/>
                <w:sz w:val="28"/>
                <w:szCs w:val="28"/>
              </w:rPr>
              <w:t xml:space="preserve"> 3</w:t>
            </w:r>
            <w:r w:rsidRPr="00AE3234">
              <w:rPr>
                <w:rFonts w:ascii="Times New Roman" w:hAnsi="Times New Roman"/>
                <w:sz w:val="28"/>
                <w:szCs w:val="28"/>
              </w:rPr>
              <w:t xml:space="preserve"> дошкольны</w:t>
            </w:r>
            <w:r w:rsidR="004C0B7B">
              <w:rPr>
                <w:rFonts w:ascii="Times New Roman" w:hAnsi="Times New Roman"/>
                <w:sz w:val="28"/>
                <w:szCs w:val="28"/>
              </w:rPr>
              <w:t>е</w:t>
            </w:r>
            <w:r w:rsidR="006D30A1" w:rsidRPr="00AE3234">
              <w:rPr>
                <w:rFonts w:ascii="Times New Roman" w:hAnsi="Times New Roman"/>
                <w:sz w:val="28"/>
                <w:szCs w:val="28"/>
              </w:rPr>
              <w:t xml:space="preserve"> </w:t>
            </w:r>
            <w:r w:rsidRPr="00AE3234">
              <w:rPr>
                <w:rFonts w:ascii="Times New Roman" w:hAnsi="Times New Roman"/>
                <w:sz w:val="28"/>
                <w:szCs w:val="28"/>
              </w:rPr>
              <w:t>групп</w:t>
            </w:r>
            <w:r w:rsidR="004C0B7B">
              <w:rPr>
                <w:rFonts w:ascii="Times New Roman" w:hAnsi="Times New Roman"/>
                <w:sz w:val="28"/>
                <w:szCs w:val="28"/>
              </w:rPr>
              <w:t>ы</w:t>
            </w:r>
            <w:r w:rsidR="00461942" w:rsidRPr="00AE3234">
              <w:rPr>
                <w:rFonts w:ascii="Times New Roman" w:hAnsi="Times New Roman"/>
                <w:sz w:val="28"/>
                <w:szCs w:val="28"/>
              </w:rPr>
              <w:t xml:space="preserve">. Образовательным процессом занимаются </w:t>
            </w:r>
            <w:r w:rsidR="00C41C74">
              <w:rPr>
                <w:rFonts w:ascii="Times New Roman" w:hAnsi="Times New Roman"/>
                <w:sz w:val="28"/>
                <w:szCs w:val="28"/>
              </w:rPr>
              <w:t xml:space="preserve"> </w:t>
            </w:r>
            <w:r w:rsidR="004C0B7B">
              <w:rPr>
                <w:rFonts w:ascii="Times New Roman" w:hAnsi="Times New Roman"/>
                <w:sz w:val="28"/>
                <w:szCs w:val="28"/>
              </w:rPr>
              <w:t xml:space="preserve"> 10</w:t>
            </w:r>
            <w:r w:rsidR="006D30A1" w:rsidRPr="00AE3234">
              <w:rPr>
                <w:rFonts w:ascii="Times New Roman" w:hAnsi="Times New Roman"/>
                <w:sz w:val="28"/>
                <w:szCs w:val="28"/>
              </w:rPr>
              <w:t>педагог</w:t>
            </w:r>
            <w:r w:rsidR="004C0B7B">
              <w:rPr>
                <w:rFonts w:ascii="Times New Roman" w:hAnsi="Times New Roman"/>
                <w:sz w:val="28"/>
                <w:szCs w:val="28"/>
              </w:rPr>
              <w:t xml:space="preserve">ов. </w:t>
            </w:r>
            <w:r w:rsidR="00743CEC" w:rsidRPr="00AE3234">
              <w:rPr>
                <w:rFonts w:ascii="Times New Roman" w:hAnsi="Times New Roman"/>
                <w:sz w:val="28"/>
                <w:szCs w:val="28"/>
              </w:rPr>
              <w:t>.</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ДО образовательна</w:t>
            </w:r>
            <w:r w:rsidR="0079728E" w:rsidRPr="00AE3234">
              <w:rPr>
                <w:sz w:val="28"/>
                <w:szCs w:val="28"/>
              </w:rPr>
              <w:t>я программа МКДОУ д/с «</w:t>
            </w:r>
            <w:r w:rsidR="00C41C74">
              <w:rPr>
                <w:sz w:val="28"/>
                <w:szCs w:val="28"/>
              </w:rPr>
              <w:t xml:space="preserve"> </w:t>
            </w:r>
            <w:r w:rsidR="004C0B7B">
              <w:rPr>
                <w:sz w:val="28"/>
                <w:szCs w:val="28"/>
              </w:rPr>
              <w:t xml:space="preserve"> Солнышко</w:t>
            </w:r>
            <w:r w:rsidRPr="00AE3234">
              <w:rPr>
                <w:sz w:val="28"/>
                <w:szCs w:val="28"/>
              </w:rPr>
              <w:t>»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потребности и интересы воспитанников и их родителей, разработана с </w:t>
            </w:r>
            <w:r w:rsidRPr="00AE3234">
              <w:rPr>
                <w:sz w:val="28"/>
                <w:szCs w:val="28"/>
              </w:rPr>
              <w:lastRenderedPageBreak/>
              <w:t xml:space="preserve">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Default="0073022E" w:rsidP="00AE3234">
            <w:pPr>
              <w:autoSpaceDE w:val="0"/>
              <w:autoSpaceDN w:val="0"/>
              <w:adjustRightInd w:val="0"/>
              <w:spacing w:line="240" w:lineRule="auto"/>
              <w:rPr>
                <w:rFonts w:ascii="Times New Roman" w:hAnsi="Times New Roman"/>
                <w:b/>
                <w:sz w:val="28"/>
                <w:szCs w:val="28"/>
              </w:rPr>
            </w:pPr>
          </w:p>
          <w:p w:rsidR="00EE1280" w:rsidRPr="00AE3234" w:rsidRDefault="00EE1280" w:rsidP="00AE3234">
            <w:pPr>
              <w:autoSpaceDE w:val="0"/>
              <w:autoSpaceDN w:val="0"/>
              <w:adjustRightInd w:val="0"/>
              <w:spacing w:line="240" w:lineRule="auto"/>
              <w:rPr>
                <w:rFonts w:ascii="Times New Roman" w:hAnsi="Times New Roman"/>
                <w:b/>
                <w:sz w:val="28"/>
                <w:szCs w:val="28"/>
              </w:rPr>
            </w:pPr>
          </w:p>
        </w:tc>
        <w:tc>
          <w:tcPr>
            <w:tcW w:w="28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79728E" w:rsidRPr="00AE3234">
        <w:rPr>
          <w:rFonts w:ascii="Times New Roman" w:eastAsia="TimesNewRomanPSMT" w:hAnsi="Times New Roman"/>
          <w:b/>
          <w:sz w:val="28"/>
          <w:szCs w:val="28"/>
        </w:rPr>
        <w:t>«</w:t>
      </w:r>
      <w:r w:rsidR="00C41C74">
        <w:rPr>
          <w:rFonts w:ascii="Times New Roman" w:eastAsia="TimesNewRomanPSMT" w:hAnsi="Times New Roman"/>
          <w:b/>
          <w:sz w:val="28"/>
          <w:szCs w:val="28"/>
        </w:rPr>
        <w:t xml:space="preserve"> </w:t>
      </w:r>
      <w:r w:rsidR="004C0B7B">
        <w:rPr>
          <w:rFonts w:ascii="Times New Roman" w:eastAsia="TimesNewRomanPSMT" w:hAnsi="Times New Roman"/>
          <w:b/>
          <w:sz w:val="28"/>
          <w:szCs w:val="28"/>
        </w:rPr>
        <w:t xml:space="preserve"> Сиртычский</w:t>
      </w:r>
      <w:r w:rsidR="0079728E" w:rsidRPr="00AE3234">
        <w:rPr>
          <w:rFonts w:ascii="Times New Roman" w:eastAsia="TimesNewRomanPSMT" w:hAnsi="Times New Roman"/>
          <w:b/>
          <w:sz w:val="28"/>
          <w:szCs w:val="28"/>
        </w:rPr>
        <w:t xml:space="preserve"> детский сад</w:t>
      </w:r>
      <w:r w:rsidRPr="00AE3234">
        <w:rPr>
          <w:rFonts w:ascii="Times New Roman" w:eastAsia="TimesNewRomanPSMT" w:hAnsi="Times New Roman"/>
          <w:b/>
          <w:sz w:val="28"/>
          <w:szCs w:val="28"/>
        </w:rPr>
        <w:t>»</w:t>
      </w:r>
      <w:r w:rsidR="004C0B7B">
        <w:rPr>
          <w:rFonts w:ascii="Times New Roman" w:eastAsia="TimesNewRomanPSMT" w:hAnsi="Times New Roman"/>
          <w:b/>
          <w:sz w:val="28"/>
          <w:szCs w:val="28"/>
        </w:rPr>
        <w:t xml:space="preserve"> Солнышко</w:t>
      </w:r>
      <w:r w:rsidR="00C41C74">
        <w:rPr>
          <w:rFonts w:ascii="Times New Roman" w:eastAsia="TimesNewRomanPSMT" w:hAnsi="Times New Roman"/>
          <w:b/>
          <w:sz w:val="28"/>
          <w:szCs w:val="28"/>
        </w:rPr>
        <w:t>»</w:t>
      </w:r>
      <w:r w:rsidRPr="00AE3234">
        <w:rPr>
          <w:rFonts w:ascii="Times New Roman" w:eastAsia="TimesNewRomanPSMT" w:hAnsi="Times New Roman"/>
          <w:b/>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ДО»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Обшеобразовательной программой</w:t>
      </w:r>
      <w:r w:rsidR="009708C6" w:rsidRPr="00AE3234">
        <w:rPr>
          <w:rFonts w:ascii="Times New Roman" w:hAnsi="Times New Roman"/>
          <w:sz w:val="28"/>
          <w:szCs w:val="28"/>
        </w:rPr>
        <w:t xml:space="preserve"> дошкольного образования «От рождения до школы» (пилотный вариант) под ред. Н. Е. Вераксы,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2C7317" w:rsidRPr="00EE1280" w:rsidRDefault="000735A0" w:rsidP="00EE1280">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t xml:space="preserve"> 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w:t>
      </w:r>
      <w:r w:rsidRPr="007726D6">
        <w:rPr>
          <w:rFonts w:ascii="Times New Roman" w:hAnsi="Times New Roman"/>
          <w:sz w:val="28"/>
          <w:szCs w:val="28"/>
        </w:rPr>
        <w:lastRenderedPageBreak/>
        <w:t xml:space="preserve">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Программа направлена на:</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7317" w:rsidRPr="00EE1280" w:rsidRDefault="002C7317" w:rsidP="00EE1280">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lastRenderedPageBreak/>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lastRenderedPageBreak/>
        <w:t>1.Поддержка разнообразия детства; сохранение уникальности и самоценности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w:t>
      </w:r>
      <w:r w:rsidRPr="00AE3234">
        <w:rPr>
          <w:rFonts w:ascii="Times New Roman" w:hAnsi="Times New Roman"/>
          <w:sz w:val="28"/>
          <w:szCs w:val="28"/>
        </w:rPr>
        <w:lastRenderedPageBreak/>
        <w:t>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AE3234" w:rsidRDefault="009708C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Возрастает объем памяти. Дети запоминают до 7–8 названий предметов. Начинает складываться произвольное запоминание: дети способны принять </w:t>
      </w:r>
      <w:r w:rsidRPr="00AE3234">
        <w:rPr>
          <w:rFonts w:ascii="Times New Roman" w:hAnsi="Times New Roman"/>
          <w:sz w:val="28"/>
          <w:szCs w:val="28"/>
        </w:rPr>
        <w:lastRenderedPageBreak/>
        <w:t>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w:t>
      </w:r>
      <w:r w:rsidRPr="00AE3234">
        <w:rPr>
          <w:rFonts w:ascii="Times New Roman" w:hAnsi="Times New Roman"/>
          <w:sz w:val="28"/>
          <w:szCs w:val="28"/>
        </w:rPr>
        <w:lastRenderedPageBreak/>
        <w:t>взаимодействии друг с другом носит ситуативный характер, а при общении с взрослым становится внеситуативной.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708C6" w:rsidRPr="00AE3234" w:rsidRDefault="00A620A8"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Старшая группа (от 5 до 6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w:t>
      </w:r>
      <w:r w:rsidRPr="00AE3234">
        <w:rPr>
          <w:rFonts w:ascii="Times New Roman" w:hAnsi="Times New Roman"/>
          <w:sz w:val="28"/>
          <w:szCs w:val="28"/>
        </w:rPr>
        <w:lastRenderedPageBreak/>
        <w:t>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w:t>
      </w:r>
      <w:r w:rsidRPr="00AE3234">
        <w:rPr>
          <w:rFonts w:ascii="Times New Roman" w:hAnsi="Times New Roman"/>
          <w:sz w:val="28"/>
          <w:szCs w:val="28"/>
        </w:rPr>
        <w:lastRenderedPageBreak/>
        <w:t>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w:t>
      </w:r>
      <w:r w:rsidRPr="00AE3234">
        <w:rPr>
          <w:rFonts w:ascii="Times New Roman" w:hAnsi="Times New Roman"/>
          <w:sz w:val="28"/>
          <w:szCs w:val="28"/>
        </w:rPr>
        <w:lastRenderedPageBreak/>
        <w:t>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AE3234" w:rsidRDefault="006D3251"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Подготовительная к школе группа (от 6 до 8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w:t>
      </w:r>
      <w:r w:rsidRPr="00AE3234">
        <w:rPr>
          <w:rFonts w:ascii="Times New Roman" w:hAnsi="Times New Roman"/>
          <w:sz w:val="28"/>
          <w:szCs w:val="28"/>
        </w:rPr>
        <w:lastRenderedPageBreak/>
        <w:t>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w:t>
      </w:r>
      <w:r w:rsidRPr="00AE3234">
        <w:rPr>
          <w:rFonts w:ascii="Times New Roman" w:hAnsi="Times New Roman"/>
          <w:sz w:val="28"/>
          <w:szCs w:val="28"/>
        </w:rPr>
        <w:lastRenderedPageBreak/>
        <w:t>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00CD3049" w:rsidRPr="00AE3234">
        <w:rPr>
          <w:rFonts w:ascii="Times New Roman" w:hAnsi="Times New Roman"/>
          <w:sz w:val="28"/>
          <w:szCs w:val="28"/>
        </w:rPr>
        <w:t xml:space="preserve"> </w:t>
      </w:r>
      <w:r w:rsidRPr="00AE3234">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sidR="0058085D" w:rsidRPr="00AE3234">
        <w:rPr>
          <w:rFonts w:ascii="Times New Roman" w:hAnsi="Times New Roman"/>
          <w:sz w:val="28"/>
          <w:szCs w:val="28"/>
        </w:rPr>
        <w:t xml:space="preserve"> </w:t>
      </w:r>
      <w:r w:rsidRPr="00AE3234">
        <w:rPr>
          <w:rFonts w:ascii="Times New Roman" w:hAnsi="Times New Roman"/>
          <w:sz w:val="28"/>
          <w:szCs w:val="28"/>
        </w:rPr>
        <w:t>успешно учиться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tblPr>
      <w:tblGrid>
        <w:gridCol w:w="3237"/>
        <w:gridCol w:w="3237"/>
        <w:gridCol w:w="3238"/>
      </w:tblGrid>
      <w:tr w:rsidR="00C23048" w:rsidRPr="00AE3234" w:rsidTr="00C23048">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C23048">
        <w:tc>
          <w:tcPr>
            <w:tcW w:w="3237" w:type="dxa"/>
          </w:tcPr>
          <w:p w:rsidR="00C23048" w:rsidRPr="00AE3234" w:rsidRDefault="004D7E72" w:rsidP="004D7E72">
            <w:pPr>
              <w:spacing w:line="360" w:lineRule="auto"/>
              <w:rPr>
                <w:rFonts w:ascii="Times New Roman" w:hAnsi="Times New Roman"/>
                <w:i/>
                <w:sz w:val="28"/>
                <w:szCs w:val="28"/>
              </w:rPr>
            </w:pPr>
            <w:r>
              <w:rPr>
                <w:rFonts w:ascii="Times New Roman" w:hAnsi="Times New Roman"/>
                <w:i/>
                <w:sz w:val="28"/>
                <w:szCs w:val="28"/>
              </w:rPr>
              <w:t>Вторая Младшая группа Средняя группа</w:t>
            </w:r>
          </w:p>
        </w:tc>
        <w:tc>
          <w:tcPr>
            <w:tcW w:w="3237" w:type="dxa"/>
          </w:tcPr>
          <w:p w:rsidR="00C23048" w:rsidRDefault="004D7E72" w:rsidP="00AE3234">
            <w:pPr>
              <w:spacing w:line="360" w:lineRule="auto"/>
              <w:rPr>
                <w:rFonts w:ascii="Times New Roman" w:hAnsi="Times New Roman"/>
                <w:sz w:val="28"/>
                <w:szCs w:val="28"/>
              </w:rPr>
            </w:pPr>
            <w:r>
              <w:rPr>
                <w:rFonts w:ascii="Times New Roman" w:hAnsi="Times New Roman"/>
                <w:sz w:val="28"/>
                <w:szCs w:val="28"/>
              </w:rPr>
              <w:t>15</w:t>
            </w:r>
          </w:p>
          <w:p w:rsidR="004D7E72" w:rsidRPr="00AE3234" w:rsidRDefault="004D7E72" w:rsidP="00AE3234">
            <w:pPr>
              <w:spacing w:line="360" w:lineRule="auto"/>
              <w:rPr>
                <w:rFonts w:ascii="Times New Roman" w:hAnsi="Times New Roman"/>
                <w:sz w:val="28"/>
                <w:szCs w:val="28"/>
              </w:rPr>
            </w:pPr>
            <w:r>
              <w:rPr>
                <w:rFonts w:ascii="Times New Roman" w:hAnsi="Times New Roman"/>
                <w:sz w:val="28"/>
                <w:szCs w:val="28"/>
              </w:rPr>
              <w:t>20</w:t>
            </w:r>
          </w:p>
        </w:tc>
        <w:tc>
          <w:tcPr>
            <w:tcW w:w="3238" w:type="dxa"/>
          </w:tcPr>
          <w:p w:rsidR="00C23048" w:rsidRDefault="006D3251" w:rsidP="004D7E72">
            <w:pPr>
              <w:spacing w:line="360" w:lineRule="auto"/>
              <w:rPr>
                <w:rFonts w:ascii="Times New Roman" w:hAnsi="Times New Roman"/>
                <w:sz w:val="28"/>
                <w:szCs w:val="28"/>
              </w:rPr>
            </w:pPr>
            <w:r w:rsidRPr="00AE3234">
              <w:rPr>
                <w:rFonts w:ascii="Times New Roman" w:hAnsi="Times New Roman"/>
                <w:sz w:val="28"/>
                <w:szCs w:val="28"/>
                <w:lang w:val="en-US"/>
              </w:rPr>
              <w:t xml:space="preserve">              </w:t>
            </w:r>
            <w:r w:rsidR="004D7E72">
              <w:rPr>
                <w:rFonts w:ascii="Times New Roman" w:hAnsi="Times New Roman"/>
                <w:sz w:val="28"/>
                <w:szCs w:val="28"/>
              </w:rPr>
              <w:t>21</w:t>
            </w:r>
          </w:p>
          <w:p w:rsidR="004D7E72" w:rsidRPr="004D7E72" w:rsidRDefault="004D7E72" w:rsidP="004D7E72">
            <w:pPr>
              <w:spacing w:line="360" w:lineRule="auto"/>
              <w:rPr>
                <w:rFonts w:ascii="Times New Roman" w:hAnsi="Times New Roman"/>
                <w:sz w:val="28"/>
                <w:szCs w:val="28"/>
              </w:rPr>
            </w:pPr>
            <w:r>
              <w:rPr>
                <w:rFonts w:ascii="Times New Roman" w:hAnsi="Times New Roman"/>
                <w:sz w:val="28"/>
                <w:szCs w:val="28"/>
              </w:rPr>
              <w:t xml:space="preserve">              27</w:t>
            </w:r>
          </w:p>
        </w:tc>
      </w:tr>
      <w:tr w:rsidR="00C23048" w:rsidRPr="00AE3234" w:rsidTr="00C23048">
        <w:tc>
          <w:tcPr>
            <w:tcW w:w="3237" w:type="dxa"/>
          </w:tcPr>
          <w:p w:rsidR="00C23048" w:rsidRPr="00AE3234" w:rsidRDefault="006D30A1" w:rsidP="004D7E72">
            <w:pPr>
              <w:spacing w:line="360" w:lineRule="auto"/>
              <w:rPr>
                <w:rFonts w:ascii="Times New Roman" w:hAnsi="Times New Roman"/>
                <w:i/>
                <w:sz w:val="28"/>
                <w:szCs w:val="28"/>
              </w:rPr>
            </w:pPr>
            <w:r w:rsidRPr="00AE3234">
              <w:rPr>
                <w:rFonts w:ascii="Times New Roman" w:hAnsi="Times New Roman"/>
                <w:i/>
                <w:sz w:val="28"/>
                <w:szCs w:val="28"/>
              </w:rPr>
              <w:t xml:space="preserve">Старшая группа - </w:t>
            </w:r>
          </w:p>
        </w:tc>
        <w:tc>
          <w:tcPr>
            <w:tcW w:w="3237" w:type="dxa"/>
          </w:tcPr>
          <w:p w:rsidR="00C23048" w:rsidRPr="00AE3234" w:rsidRDefault="00697803" w:rsidP="004D7E72">
            <w:pPr>
              <w:spacing w:line="360" w:lineRule="auto"/>
              <w:rPr>
                <w:rFonts w:ascii="Times New Roman" w:hAnsi="Times New Roman"/>
                <w:sz w:val="28"/>
                <w:szCs w:val="28"/>
              </w:rPr>
            </w:pPr>
            <w:r w:rsidRPr="00AE3234">
              <w:rPr>
                <w:rFonts w:ascii="Times New Roman" w:hAnsi="Times New Roman"/>
                <w:sz w:val="28"/>
                <w:szCs w:val="28"/>
              </w:rPr>
              <w:t>2</w:t>
            </w:r>
            <w:r w:rsidR="004D7E72">
              <w:rPr>
                <w:rFonts w:ascii="Times New Roman" w:hAnsi="Times New Roman"/>
                <w:sz w:val="28"/>
                <w:szCs w:val="28"/>
              </w:rPr>
              <w:t>0</w:t>
            </w:r>
          </w:p>
        </w:tc>
        <w:tc>
          <w:tcPr>
            <w:tcW w:w="3238" w:type="dxa"/>
          </w:tcPr>
          <w:p w:rsidR="00C23048" w:rsidRPr="00AE3234" w:rsidRDefault="004D7E72" w:rsidP="00AE3234">
            <w:pPr>
              <w:spacing w:line="360" w:lineRule="auto"/>
              <w:rPr>
                <w:rFonts w:ascii="Times New Roman" w:hAnsi="Times New Roman"/>
                <w:sz w:val="28"/>
                <w:szCs w:val="28"/>
              </w:rPr>
            </w:pPr>
            <w:r>
              <w:rPr>
                <w:rFonts w:ascii="Times New Roman" w:hAnsi="Times New Roman"/>
                <w:sz w:val="28"/>
                <w:szCs w:val="28"/>
                <w:lang w:val="en-US"/>
              </w:rPr>
              <w:t xml:space="preserve">             </w:t>
            </w:r>
            <w:r w:rsidR="006D3251" w:rsidRPr="00AE3234">
              <w:rPr>
                <w:rFonts w:ascii="Times New Roman" w:hAnsi="Times New Roman"/>
                <w:sz w:val="28"/>
                <w:szCs w:val="28"/>
                <w:lang w:val="en-US"/>
              </w:rPr>
              <w:t xml:space="preserve"> </w:t>
            </w:r>
            <w:r>
              <w:rPr>
                <w:rFonts w:ascii="Times New Roman" w:hAnsi="Times New Roman"/>
                <w:sz w:val="28"/>
                <w:szCs w:val="28"/>
              </w:rPr>
              <w:t>27</w:t>
            </w:r>
          </w:p>
        </w:tc>
      </w:tr>
    </w:tbl>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реализации образовательной программы учитывается физическое состояние здоровье детей.</w:t>
      </w:r>
    </w:p>
    <w:p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8876FC" w:rsidRPr="00AE3234" w:rsidTr="00D666AC">
        <w:trPr>
          <w:trHeight w:val="285"/>
        </w:trPr>
        <w:tc>
          <w:tcPr>
            <w:tcW w:w="881" w:type="dxa"/>
            <w:vMerge w:val="restart"/>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rsidTr="00D666AC">
        <w:trPr>
          <w:trHeight w:val="285"/>
        </w:trPr>
        <w:tc>
          <w:tcPr>
            <w:tcW w:w="881" w:type="dxa"/>
            <w:vMerge/>
          </w:tcPr>
          <w:p w:rsidR="008876FC" w:rsidRPr="00AE3234" w:rsidRDefault="008876FC" w:rsidP="00AE3234">
            <w:pPr>
              <w:spacing w:line="360" w:lineRule="auto"/>
              <w:rPr>
                <w:rFonts w:ascii="Times New Roman" w:hAnsi="Times New Roman"/>
                <w:iCs/>
                <w:sz w:val="28"/>
                <w:szCs w:val="28"/>
              </w:rPr>
            </w:pPr>
          </w:p>
        </w:tc>
        <w:tc>
          <w:tcPr>
            <w:tcW w:w="2280" w:type="dxa"/>
            <w:vMerge/>
          </w:tcPr>
          <w:p w:rsidR="008876FC" w:rsidRPr="00AE3234" w:rsidRDefault="008876FC" w:rsidP="00AE3234">
            <w:pPr>
              <w:spacing w:line="360" w:lineRule="auto"/>
              <w:rPr>
                <w:rFonts w:ascii="Times New Roman" w:hAnsi="Times New Roman"/>
                <w:iCs/>
                <w:sz w:val="28"/>
                <w:szCs w:val="28"/>
              </w:rPr>
            </w:pPr>
          </w:p>
        </w:tc>
        <w:tc>
          <w:tcPr>
            <w:tcW w:w="1573"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rsidTr="00D666AC">
        <w:tc>
          <w:tcPr>
            <w:tcW w:w="881" w:type="dxa"/>
          </w:tcPr>
          <w:p w:rsidR="008876FC" w:rsidRPr="00AE3234" w:rsidRDefault="008876FC" w:rsidP="00AE3234">
            <w:pPr>
              <w:spacing w:line="360" w:lineRule="auto"/>
              <w:rPr>
                <w:rFonts w:ascii="Times New Roman" w:hAnsi="Times New Roman"/>
                <w:iCs/>
                <w:sz w:val="28"/>
                <w:szCs w:val="28"/>
                <w:lang w:val="en-US"/>
              </w:rPr>
            </w:pPr>
          </w:p>
        </w:tc>
        <w:tc>
          <w:tcPr>
            <w:tcW w:w="2280" w:type="dxa"/>
          </w:tcPr>
          <w:p w:rsidR="008876FC" w:rsidRPr="00AE3234" w:rsidRDefault="008876FC" w:rsidP="00AE3234">
            <w:pPr>
              <w:spacing w:line="360" w:lineRule="auto"/>
              <w:rPr>
                <w:rFonts w:ascii="Times New Roman" w:hAnsi="Times New Roman"/>
                <w:iCs/>
                <w:sz w:val="28"/>
                <w:szCs w:val="28"/>
                <w:lang w:val="en-US"/>
              </w:rPr>
            </w:pPr>
          </w:p>
        </w:tc>
        <w:tc>
          <w:tcPr>
            <w:tcW w:w="1573" w:type="dxa"/>
          </w:tcPr>
          <w:p w:rsidR="008876FC" w:rsidRPr="00AE3234" w:rsidRDefault="008876FC" w:rsidP="00AE3234">
            <w:pPr>
              <w:spacing w:line="360" w:lineRule="auto"/>
              <w:rPr>
                <w:rFonts w:ascii="Times New Roman" w:hAnsi="Times New Roman"/>
                <w:iCs/>
                <w:sz w:val="28"/>
                <w:szCs w:val="28"/>
              </w:rPr>
            </w:pPr>
          </w:p>
        </w:tc>
        <w:tc>
          <w:tcPr>
            <w:tcW w:w="1715" w:type="dxa"/>
          </w:tcPr>
          <w:p w:rsidR="008876FC" w:rsidRPr="00AE3234" w:rsidRDefault="008876FC" w:rsidP="00AE3234">
            <w:pPr>
              <w:spacing w:line="360" w:lineRule="auto"/>
              <w:rPr>
                <w:rFonts w:ascii="Times New Roman" w:hAnsi="Times New Roman"/>
                <w:iCs/>
                <w:sz w:val="28"/>
                <w:szCs w:val="28"/>
              </w:rPr>
            </w:pPr>
          </w:p>
        </w:tc>
        <w:tc>
          <w:tcPr>
            <w:tcW w:w="1577" w:type="dxa"/>
          </w:tcPr>
          <w:p w:rsidR="008876FC" w:rsidRPr="00AE3234" w:rsidRDefault="008876FC" w:rsidP="00AE3234">
            <w:pPr>
              <w:spacing w:line="360" w:lineRule="auto"/>
              <w:rPr>
                <w:rFonts w:ascii="Times New Roman" w:hAnsi="Times New Roman"/>
                <w:iCs/>
                <w:sz w:val="28"/>
                <w:szCs w:val="28"/>
              </w:rPr>
            </w:pPr>
          </w:p>
        </w:tc>
        <w:tc>
          <w:tcPr>
            <w:tcW w:w="1578" w:type="dxa"/>
          </w:tcPr>
          <w:p w:rsidR="008876FC" w:rsidRPr="00AE3234" w:rsidRDefault="008876FC" w:rsidP="00AE3234">
            <w:pPr>
              <w:spacing w:line="360" w:lineRule="auto"/>
              <w:rPr>
                <w:rFonts w:ascii="Times New Roman" w:hAnsi="Times New Roman"/>
                <w:iCs/>
                <w:sz w:val="28"/>
                <w:szCs w:val="28"/>
              </w:rPr>
            </w:pPr>
          </w:p>
        </w:tc>
      </w:tr>
    </w:tbl>
    <w:p w:rsidR="006D30A1" w:rsidRPr="00AE3234" w:rsidRDefault="006D30A1" w:rsidP="00AE3234">
      <w:pPr>
        <w:pStyle w:val="a3"/>
        <w:spacing w:line="360" w:lineRule="auto"/>
        <w:ind w:firstLine="539"/>
        <w:rPr>
          <w:iCs/>
          <w:szCs w:val="28"/>
          <w:lang w:eastAsia="ru-RU"/>
        </w:rPr>
      </w:pPr>
    </w:p>
    <w:p w:rsidR="006D30A1" w:rsidRPr="00AE3234" w:rsidRDefault="006D30A1" w:rsidP="00AE3234">
      <w:pPr>
        <w:pStyle w:val="a3"/>
        <w:spacing w:line="360" w:lineRule="auto"/>
        <w:ind w:firstLine="539"/>
        <w:rPr>
          <w:b/>
          <w:szCs w:val="28"/>
        </w:rPr>
      </w:pPr>
      <w:r w:rsidRPr="00AE3234">
        <w:rPr>
          <w:b/>
          <w:szCs w:val="28"/>
        </w:rPr>
        <w:t>Состояние здоровья воспитанников</w:t>
      </w:r>
    </w:p>
    <w:p w:rsidR="006D30A1" w:rsidRPr="00AE3234" w:rsidRDefault="006D30A1"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AE3234" w:rsidTr="006D30A1">
        <w:trPr>
          <w:trHeight w:val="171"/>
        </w:trPr>
        <w:tc>
          <w:tcPr>
            <w:tcW w:w="197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rsidTr="006D30A1">
        <w:trPr>
          <w:trHeight w:val="477"/>
        </w:trPr>
        <w:tc>
          <w:tcPr>
            <w:tcW w:w="1972" w:type="dxa"/>
          </w:tcPr>
          <w:p w:rsidR="006D30A1" w:rsidRPr="00AE3234" w:rsidRDefault="006D30A1" w:rsidP="00AE3234">
            <w:pPr>
              <w:spacing w:after="0" w:line="240" w:lineRule="auto"/>
              <w:rPr>
                <w:rFonts w:ascii="Times New Roman" w:hAnsi="Times New Roman"/>
                <w:sz w:val="28"/>
                <w:szCs w:val="28"/>
              </w:rPr>
            </w:pPr>
          </w:p>
        </w:tc>
        <w:tc>
          <w:tcPr>
            <w:tcW w:w="4252" w:type="dxa"/>
          </w:tcPr>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3402" w:type="dxa"/>
          </w:tcPr>
          <w:p w:rsidR="006D30A1" w:rsidRPr="00AE3234" w:rsidRDefault="006D30A1" w:rsidP="00AE3234">
            <w:pPr>
              <w:spacing w:after="0" w:line="240" w:lineRule="auto"/>
              <w:rPr>
                <w:rFonts w:ascii="Times New Roman" w:hAnsi="Times New Roman"/>
                <w:sz w:val="28"/>
                <w:szCs w:val="28"/>
              </w:rPr>
            </w:pPr>
          </w:p>
        </w:tc>
      </w:tr>
    </w:tbl>
    <w:p w:rsidR="006D30A1" w:rsidRPr="00AE3234" w:rsidRDefault="006D30A1" w:rsidP="00AE3234">
      <w:pPr>
        <w:rPr>
          <w:rFonts w:ascii="Times New Roman" w:hAnsi="Times New Roman"/>
          <w:b/>
          <w:sz w:val="28"/>
          <w:szCs w:val="28"/>
        </w:rPr>
      </w:pPr>
    </w:p>
    <w:p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ДОУ укомплектован кадрами</w:t>
            </w:r>
          </w:p>
        </w:tc>
        <w:tc>
          <w:tcPr>
            <w:tcW w:w="1671"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71529" w:rsidRPr="00AE3234" w:rsidRDefault="00A71529"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6D30A1" w:rsidRPr="00AE3234" w:rsidRDefault="006D30A1"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4D7E72" w:rsidRDefault="004D7E72" w:rsidP="00AE3234">
            <w:pPr>
              <w:tabs>
                <w:tab w:val="left" w:pos="180"/>
                <w:tab w:val="center" w:pos="4677"/>
              </w:tabs>
              <w:spacing w:after="0" w:line="240" w:lineRule="auto"/>
              <w:rPr>
                <w:rFonts w:ascii="Times New Roman" w:hAnsi="Times New Roman"/>
                <w:sz w:val="28"/>
                <w:szCs w:val="28"/>
              </w:rPr>
            </w:pPr>
          </w:p>
          <w:p w:rsidR="006D30A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r w:rsidR="006D30A1" w:rsidRPr="00AE3234">
              <w:rPr>
                <w:rFonts w:ascii="Times New Roman" w:hAnsi="Times New Roman"/>
                <w:sz w:val="28"/>
                <w:szCs w:val="28"/>
              </w:rPr>
              <w:t>%</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A71529" w:rsidRPr="00AE3234" w:rsidRDefault="00A71529"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r w:rsidRPr="00AE3234">
              <w:rPr>
                <w:rFonts w:ascii="Times New Roman" w:hAnsi="Times New Roman"/>
                <w:sz w:val="28"/>
                <w:szCs w:val="28"/>
              </w:rPr>
              <w:t>2</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33%</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Повышение квалификации (прохождение курсовой подготовки за последние 5 лет)</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1263" w:type="dxa"/>
          </w:tcPr>
          <w:p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17%</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5 дл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lastRenderedPageBreak/>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8876FC" w:rsidRPr="00AE3234" w:rsidRDefault="008876FC" w:rsidP="00AE3234">
      <w:pPr>
        <w:ind w:left="851"/>
        <w:rPr>
          <w:rFonts w:ascii="Times New Roman" w:hAnsi="Times New Roman"/>
          <w:sz w:val="28"/>
          <w:szCs w:val="28"/>
        </w:rPr>
      </w:pPr>
    </w:p>
    <w:p w:rsidR="0089217C" w:rsidRPr="00AE3234" w:rsidRDefault="0089217C" w:rsidP="00AE3234">
      <w:pPr>
        <w:ind w:left="851"/>
        <w:rPr>
          <w:rFonts w:ascii="Times New Roman" w:hAnsi="Times New Roman"/>
          <w:sz w:val="28"/>
          <w:szCs w:val="28"/>
        </w:rPr>
      </w:pPr>
    </w:p>
    <w:tbl>
      <w:tblPr>
        <w:tblStyle w:val="a6"/>
        <w:tblW w:w="10349" w:type="dxa"/>
        <w:tblInd w:w="-318" w:type="dxa"/>
        <w:tblLook w:val="04A0"/>
      </w:tblPr>
      <w:tblGrid>
        <w:gridCol w:w="3403"/>
        <w:gridCol w:w="6946"/>
      </w:tblGrid>
      <w:tr w:rsidR="0089217C" w:rsidRPr="00AE3234" w:rsidTr="000E3983">
        <w:tc>
          <w:tcPr>
            <w:tcW w:w="3403"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6946"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(дощкольный возраст)</w:t>
            </w:r>
          </w:p>
        </w:tc>
      </w:tr>
      <w:tr w:rsidR="0089217C" w:rsidRPr="00AE3234" w:rsidTr="000E3983">
        <w:tc>
          <w:tcPr>
            <w:tcW w:w="3403"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6946"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6662"/>
      </w:tblGrid>
      <w:tr w:rsidR="0089217C" w:rsidRPr="00AE3234" w:rsidTr="000E3983">
        <w:tc>
          <w:tcPr>
            <w:tcW w:w="3403"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p>
        </w:tc>
        <w:tc>
          <w:tcPr>
            <w:tcW w:w="6662"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lastRenderedPageBreak/>
              <w:t xml:space="preserve">Ребенок овладевает основными культурными способами деятельности, проявляет инициативу и </w:t>
            </w:r>
            <w:r w:rsidRPr="00AE3234">
              <w:rPr>
                <w:rFonts w:ascii="Times New Roman" w:hAnsi="Times New Roman"/>
                <w:sz w:val="28"/>
                <w:szCs w:val="28"/>
              </w:rPr>
              <w:lastRenderedPageBreak/>
              <w:t>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Способен проявлять активность, любознательность,самостоятельность в исследовательской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0E3983">
        <w:tc>
          <w:tcPr>
            <w:tcW w:w="3403"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6662" w:type="dxa"/>
          </w:tcPr>
          <w:p w:rsidR="0089217C" w:rsidRPr="00AE3234" w:rsidRDefault="0089217C" w:rsidP="00AE3234">
            <w:pPr>
              <w:rPr>
                <w:rFonts w:ascii="Times New Roman" w:hAnsi="Times New Roman"/>
                <w:b/>
                <w:i/>
                <w:sz w:val="28"/>
                <w:szCs w:val="28"/>
              </w:rPr>
            </w:pPr>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w:t>
            </w:r>
            <w:r w:rsidRPr="00AE3234">
              <w:rPr>
                <w:rFonts w:ascii="Times New Roman" w:hAnsi="Times New Roman"/>
                <w:b/>
                <w:sz w:val="28"/>
                <w:szCs w:val="28"/>
              </w:rPr>
              <w:lastRenderedPageBreak/>
              <w:t>поэтов.</w:t>
            </w:r>
          </w:p>
        </w:tc>
      </w:tr>
      <w:tr w:rsidR="0089217C" w:rsidRPr="00AE3234" w:rsidTr="000E3983">
        <w:tc>
          <w:tcPr>
            <w:tcW w:w="3403"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w:t>
            </w:r>
            <w:r w:rsidR="00586F91" w:rsidRPr="00AE3234">
              <w:rPr>
                <w:rFonts w:ascii="Times New Roman" w:hAnsi="Times New Roman"/>
                <w:b/>
                <w:sz w:val="28"/>
                <w:szCs w:val="28"/>
              </w:rPr>
              <w:t xml:space="preserve"> </w:t>
            </w:r>
            <w:r w:rsidRPr="00AE3234">
              <w:rPr>
                <w:rFonts w:ascii="Times New Roman" w:hAnsi="Times New Roman"/>
                <w:b/>
                <w:sz w:val="28"/>
                <w:szCs w:val="28"/>
              </w:rPr>
              <w:t>- эстетическое развитие</w:t>
            </w:r>
          </w:p>
        </w:tc>
        <w:tc>
          <w:tcPr>
            <w:tcW w:w="6662"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89217C" w:rsidRPr="00AE3234" w:rsidTr="000E3983">
        <w:tc>
          <w:tcPr>
            <w:tcW w:w="3403"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6662"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0B5B7E"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w:t>
      </w:r>
      <w:r w:rsidR="008876FC" w:rsidRPr="00AE3234">
        <w:rPr>
          <w:rFonts w:ascii="Times New Roman" w:hAnsi="Times New Roman"/>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D2157D" w:rsidRPr="000E3983" w:rsidRDefault="00D2157D" w:rsidP="000E3983">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2"/>
        <w:gridCol w:w="5340"/>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Основные образовательные области (направления) с учетом ФГОС ДО</w:t>
            </w:r>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Социально-коммуникативное развитие</w:t>
            </w:r>
            <w:r w:rsidRPr="00AE3234">
              <w:rPr>
                <w:rFonts w:ascii="Times New Roman" w:hAnsi="Times New Roman"/>
                <w:sz w:val="28"/>
                <w:szCs w:val="28"/>
              </w:rPr>
              <w:t xml:space="preserve"> направлено на: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w:t>
            </w:r>
            <w:r w:rsidRPr="00AE3234">
              <w:rPr>
                <w:rFonts w:ascii="Times New Roman" w:hAnsi="Times New Roman"/>
                <w:sz w:val="28"/>
                <w:szCs w:val="28"/>
              </w:rPr>
              <w:lastRenderedPageBreak/>
              <w:t>результатам. Формирование умения ответственно относиться к порученному заданию (умение и желание доводить дело до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w:t>
            </w:r>
            <w:r w:rsidRPr="00AE3234">
              <w:rPr>
                <w:rFonts w:ascii="Times New Roman" w:hAnsi="Times New Roman"/>
                <w:sz w:val="28"/>
                <w:szCs w:val="28"/>
              </w:rPr>
              <w:lastRenderedPageBreak/>
              <w:t>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xml:space="preserve">. </w:t>
            </w:r>
            <w:r w:rsidRPr="00AE3234">
              <w:rPr>
                <w:rFonts w:ascii="Times New Roman" w:hAnsi="Times New Roman"/>
                <w:sz w:val="28"/>
                <w:szCs w:val="28"/>
              </w:rPr>
              <w:lastRenderedPageBreak/>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Овладение конструктивными способами 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w:t>
            </w:r>
            <w:r w:rsidRPr="00AE3234">
              <w:rPr>
                <w:rFonts w:ascii="Times New Roman" w:hAnsi="Times New Roman"/>
                <w:sz w:val="28"/>
                <w:szCs w:val="28"/>
              </w:rPr>
              <w:lastRenderedPageBreak/>
              <w:t xml:space="preserve">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Воспитание желания и умения взаимодействовать со сверстниками при </w:t>
            </w:r>
            <w:r w:rsidRPr="00AE3234">
              <w:rPr>
                <w:rFonts w:ascii="Times New Roman" w:hAnsi="Times New Roman"/>
                <w:sz w:val="28"/>
                <w:szCs w:val="28"/>
              </w:rPr>
              <w:lastRenderedPageBreak/>
              <w:t>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саморегуляции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ценностей здорового образа жизни, </w:t>
            </w:r>
            <w:r w:rsidRPr="00AE3234">
              <w:rPr>
                <w:rFonts w:ascii="Times New Roman" w:hAnsi="Times New Roman"/>
                <w:sz w:val="28"/>
                <w:szCs w:val="28"/>
              </w:rPr>
              <w:lastRenderedPageBreak/>
              <w:t>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w:t>
            </w:r>
            <w:r w:rsidRPr="00AE3234">
              <w:rPr>
                <w:rFonts w:ascii="Times New Roman" w:hAnsi="Times New Roman"/>
                <w:sz w:val="28"/>
                <w:szCs w:val="28"/>
              </w:rPr>
              <w:lastRenderedPageBreak/>
              <w:t>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65"/>
      </w:tblGrid>
      <w:tr w:rsidR="006F17C0" w:rsidRPr="00AE3234" w:rsidTr="0068277B">
        <w:tc>
          <w:tcPr>
            <w:tcW w:w="4926"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rsidTr="0068277B">
        <w:tc>
          <w:tcPr>
            <w:tcW w:w="4926"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4F50EE" w:rsidRPr="00AE3234" w:rsidRDefault="004F50EE" w:rsidP="00AE3234">
      <w:pPr>
        <w:rPr>
          <w:rFonts w:ascii="Times New Roman" w:hAnsi="Times New Roman"/>
          <w:b/>
          <w:sz w:val="28"/>
          <w:szCs w:val="28"/>
        </w:rPr>
      </w:pPr>
    </w:p>
    <w:p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0"/>
        <w:gridCol w:w="4044"/>
        <w:gridCol w:w="2818"/>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Содержательный </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Деятельностный </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xml:space="preserve">природа родного края и страны, деятельность человека в </w:t>
            </w:r>
            <w:r w:rsidRPr="00AE3234">
              <w:rPr>
                <w:rFonts w:ascii="Times New Roman" w:hAnsi="Times New Roman"/>
                <w:sz w:val="28"/>
                <w:szCs w:val="28"/>
              </w:rPr>
              <w:lastRenderedPageBreak/>
              <w:t>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lastRenderedPageBreak/>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lastRenderedPageBreak/>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lastRenderedPageBreak/>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lastRenderedPageBreak/>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Занятия, экскурсии, наблюдения. Чтение художественной 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Обучающие игры, досуговые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Игры-экспериментирования. Сюжетные самодеятельные игры. внеигровые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t xml:space="preserve">2. Приобщение к элементарным общепринятым нормам и правилам </w:t>
            </w:r>
            <w:r w:rsidRPr="00AE3234">
              <w:rPr>
                <w:rFonts w:ascii="Times New Roman" w:hAnsi="Times New Roman"/>
                <w:i/>
                <w:sz w:val="28"/>
                <w:szCs w:val="28"/>
              </w:rPr>
              <w:lastRenderedPageBreak/>
              <w:t>взаимоотношений со сверстниками и 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Беседы-занятия. Чтение художественной литературы. Проблемные </w:t>
            </w:r>
            <w:r w:rsidRPr="00AE3234">
              <w:rPr>
                <w:rFonts w:ascii="Times New Roman" w:hAnsi="Times New Roman"/>
                <w:sz w:val="28"/>
                <w:szCs w:val="28"/>
              </w:rPr>
              <w:lastRenderedPageBreak/>
              <w:t>ситуации, поисково-творческие 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Индивидуальная работа во время утреннего приема. Культурно-гигиенические </w:t>
            </w:r>
            <w:r w:rsidRPr="00AE3234">
              <w:rPr>
                <w:rFonts w:ascii="Times New Roman" w:hAnsi="Times New Roman"/>
                <w:sz w:val="28"/>
                <w:szCs w:val="28"/>
              </w:rPr>
              <w:lastRenderedPageBreak/>
              <w:t>процедуры. Игровая деятельность во время прогулки; дежурство; тематические 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Игровая деятельность (игры в парах, совместные игры с несколькими партнерами, </w:t>
            </w:r>
            <w:r w:rsidRPr="00AE3234">
              <w:rPr>
                <w:rFonts w:ascii="Times New Roman" w:hAnsi="Times New Roman"/>
                <w:sz w:val="28"/>
                <w:szCs w:val="28"/>
              </w:rPr>
              <w:lastRenderedPageBreak/>
              <w:t xml:space="preserve">хороводные игры, игры с правилами). Дидактические игры, 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3. Формирование гендерной,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Прогулка. Самостоятельная 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Творческие </w:t>
            </w:r>
            <w:r w:rsidRPr="00AE3234">
              <w:rPr>
                <w:rFonts w:ascii="Times New Roman" w:hAnsi="Times New Roman"/>
                <w:sz w:val="28"/>
                <w:szCs w:val="28"/>
              </w:rPr>
              <w:lastRenderedPageBreak/>
              <w:t>задания. 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lastRenderedPageBreak/>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6. Формирование основ собственной безопасности: «Азбука пешехода», «Азбука юного пожарного», «Я 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Культурно-досуговая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 беседы,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w:t>
            </w:r>
            <w:r w:rsidRPr="00AE3234">
              <w:rPr>
                <w:rFonts w:ascii="Times New Roman" w:hAnsi="Times New Roman"/>
                <w:sz w:val="28"/>
                <w:szCs w:val="28"/>
              </w:rPr>
              <w:lastRenderedPageBreak/>
              <w:t>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совместно со взрослыми в уборке игровых 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Совместная </w:t>
            </w:r>
            <w:r w:rsidRPr="00AE3234">
              <w:rPr>
                <w:rFonts w:ascii="Times New Roman" w:hAnsi="Times New Roman"/>
                <w:sz w:val="28"/>
                <w:szCs w:val="28"/>
              </w:rPr>
              <w:lastRenderedPageBreak/>
              <w:t>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Показ детьми </w:t>
            </w:r>
            <w:r w:rsidRPr="00AE3234">
              <w:rPr>
                <w:rFonts w:ascii="Times New Roman" w:hAnsi="Times New Roman"/>
                <w:sz w:val="28"/>
                <w:szCs w:val="28"/>
              </w:rPr>
              <w:lastRenderedPageBreak/>
              <w:t>основных способов действия, объяснение, обговаривание с 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Продуктивная </w:t>
            </w:r>
            <w:r w:rsidRPr="00AE3234">
              <w:rPr>
                <w:rFonts w:ascii="Times New Roman" w:hAnsi="Times New Roman"/>
                <w:sz w:val="28"/>
                <w:szCs w:val="28"/>
              </w:rPr>
              <w:lastRenderedPageBreak/>
              <w:t>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AE3234" w:rsidTr="00722980">
        <w:trPr>
          <w:trHeight w:val="2129"/>
        </w:trPr>
        <w:tc>
          <w:tcPr>
            <w:tcW w:w="2587"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игровые </w:t>
            </w:r>
            <w:r w:rsidRPr="00AE3234">
              <w:rPr>
                <w:rFonts w:ascii="Times New Roman" w:hAnsi="Times New Roman"/>
                <w:sz w:val="28"/>
                <w:szCs w:val="28"/>
              </w:rPr>
              <w:lastRenderedPageBreak/>
              <w:t>упражнения;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A41D0A" w:rsidRPr="00AE3234" w:rsidRDefault="00A41D0A" w:rsidP="00AE3234">
            <w:pPr>
              <w:pBdr>
                <w:bottom w:val="single" w:sz="4" w:space="1" w:color="auto"/>
              </w:pBd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познавательная; игротека;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ребусы;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проблемно-поисковые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277B" w:rsidRPr="00AE3234" w:rsidRDefault="0068277B" w:rsidP="00AE3234">
            <w:pPr>
              <w:pBdr>
                <w:bottom w:val="single" w:sz="4" w:space="1" w:color="auto"/>
              </w:pBdr>
              <w:rPr>
                <w:rFonts w:ascii="Times New Roman" w:hAnsi="Times New Roman"/>
                <w:sz w:val="28"/>
                <w:szCs w:val="28"/>
              </w:rPr>
            </w:pPr>
          </w:p>
          <w:p w:rsidR="00A41D0A" w:rsidRPr="00AE3234" w:rsidRDefault="00A41D0A"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опыты и </w:t>
            </w:r>
            <w:r w:rsidRPr="00AE3234">
              <w:rPr>
                <w:rFonts w:ascii="Times New Roman" w:hAnsi="Times New Roman"/>
                <w:sz w:val="28"/>
                <w:szCs w:val="28"/>
              </w:rPr>
              <w:lastRenderedPageBreak/>
              <w:t>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277B" w:rsidRPr="00AE3234" w:rsidRDefault="0068277B"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консультации;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семинары;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rsidR="0068277B" w:rsidRPr="00AE3234" w:rsidRDefault="0068277B" w:rsidP="00AE3234">
            <w:pPr>
              <w:rPr>
                <w:rFonts w:ascii="Times New Roman" w:hAnsi="Times New Roman"/>
                <w:sz w:val="28"/>
                <w:szCs w:val="28"/>
              </w:rPr>
            </w:pPr>
          </w:p>
        </w:tc>
      </w:tr>
    </w:tbl>
    <w:p w:rsidR="0068277B" w:rsidRPr="00AE3234" w:rsidRDefault="0068277B" w:rsidP="00AE3234">
      <w:pPr>
        <w:contextualSpacing/>
        <w:rPr>
          <w:rFonts w:ascii="Times New Roman" w:eastAsia="+mn-ea" w:hAnsi="Times New Roman"/>
          <w:sz w:val="28"/>
          <w:szCs w:val="28"/>
        </w:rPr>
      </w:pPr>
    </w:p>
    <w:p w:rsidR="00375D26" w:rsidRPr="00AE3234" w:rsidRDefault="00375D26" w:rsidP="00AE3234">
      <w:pPr>
        <w:spacing w:line="360" w:lineRule="auto"/>
        <w:contextualSpacing/>
        <w:rPr>
          <w:rFonts w:ascii="Times New Roman" w:hAnsi="Times New Roman"/>
          <w:b/>
          <w:sz w:val="28"/>
          <w:szCs w:val="28"/>
        </w:rPr>
      </w:pPr>
    </w:p>
    <w:p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AE3234" w:rsidTr="0068277B">
        <w:tc>
          <w:tcPr>
            <w:tcW w:w="10089"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277B">
        <w:tc>
          <w:tcPr>
            <w:tcW w:w="10089"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71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w:t>
            </w:r>
            <w:r w:rsidRPr="00AE3234">
              <w:rPr>
                <w:rFonts w:ascii="Times New Roman" w:hAnsi="Times New Roman"/>
                <w:b/>
                <w:sz w:val="28"/>
                <w:szCs w:val="28"/>
              </w:rPr>
              <w:lastRenderedPageBreak/>
              <w:t>и средняя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Игровые </w:t>
            </w:r>
            <w:r w:rsidRPr="00AE3234">
              <w:rPr>
                <w:rFonts w:ascii="Times New Roman" w:hAnsi="Times New Roman"/>
                <w:sz w:val="28"/>
                <w:szCs w:val="28"/>
              </w:rPr>
              <w:lastRenderedPageBreak/>
              <w:t>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722980">
        <w:trPr>
          <w:trHeight w:val="11471"/>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Экологический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BA7452" w:rsidP="00AE3234">
      <w:pPr>
        <w:outlineLvl w:val="0"/>
        <w:rPr>
          <w:rFonts w:ascii="Times New Roman" w:hAnsi="Times New Roman"/>
          <w:b/>
          <w:sz w:val="28"/>
          <w:szCs w:val="28"/>
        </w:rPr>
      </w:pPr>
      <w:r w:rsidRPr="00BA7452">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4702C5" w:rsidRPr="00AE3234">
        <w:rPr>
          <w:rFonts w:ascii="Times New Roman" w:hAnsi="Times New Roman"/>
          <w:b/>
          <w:sz w:val="28"/>
          <w:szCs w:val="28"/>
        </w:rPr>
        <w:t xml:space="preserve">                       </w: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художественно-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декоративное рисование (дымковские, филимоновские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lastRenderedPageBreak/>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Физминутки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Коррегирующая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Прогулка (индивидуальная работа по 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*Исследовательская работа, </w:t>
            </w:r>
            <w:r w:rsidRPr="00AE3234">
              <w:rPr>
                <w:rFonts w:ascii="Times New Roman" w:hAnsi="Times New Roman"/>
                <w:sz w:val="28"/>
                <w:szCs w:val="28"/>
              </w:rPr>
              <w:lastRenderedPageBreak/>
              <w:t>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Игры с ряжением</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lastRenderedPageBreak/>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lastRenderedPageBreak/>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shd w:val="clear" w:color="auto" w:fill="auto"/>
          </w:tcPr>
          <w:p w:rsidR="005D283F" w:rsidRPr="00AE3234" w:rsidRDefault="005D283F"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Социально-комму- никативное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w:t>
            </w:r>
            <w:r w:rsidRPr="00AE3234">
              <w:rPr>
                <w:rFonts w:ascii="Times New Roman" w:hAnsi="Times New Roman"/>
                <w:sz w:val="28"/>
                <w:szCs w:val="28"/>
              </w:rPr>
              <w:lastRenderedPageBreak/>
              <w:t>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Социально-коммуникативное развитие (навыки самообслуживания). Физическое развитие. 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совместной </w:t>
            </w:r>
            <w:r w:rsidRPr="00AE3234">
              <w:rPr>
                <w:rFonts w:ascii="Times New Roman" w:hAnsi="Times New Roman"/>
                <w:sz w:val="28"/>
                <w:szCs w:val="28"/>
              </w:rPr>
              <w:lastRenderedPageBreak/>
              <w:t>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w:t>
            </w:r>
            <w:r w:rsidRPr="00AE3234">
              <w:rPr>
                <w:rFonts w:ascii="Times New Roman" w:hAnsi="Times New Roman"/>
                <w:sz w:val="28"/>
                <w:szCs w:val="28"/>
              </w:rPr>
              <w:lastRenderedPageBreak/>
              <w:t>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740"/>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условия для принятия ответственности и проявление эмпатии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ситуации в которых дошкольники </w:t>
            </w:r>
            <w:r w:rsidRPr="00AE3234">
              <w:rPr>
                <w:rFonts w:ascii="Times New Roman" w:hAnsi="Times New Roman"/>
                <w:sz w:val="28"/>
                <w:szCs w:val="28"/>
              </w:rPr>
              <w:lastRenderedPageBreak/>
              <w:t>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lastRenderedPageBreak/>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сравнивать предложенные ими варианты решений, аргументировать выбор 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68277B" w:rsidRPr="00AE3234" w:rsidRDefault="0068277B"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p w:rsidR="0016170F" w:rsidRPr="00AE3234" w:rsidRDefault="0016170F" w:rsidP="00AE3234">
      <w:pPr>
        <w:tabs>
          <w:tab w:val="left" w:pos="3000"/>
        </w:tabs>
        <w:spacing w:after="0"/>
        <w:rPr>
          <w:rFonts w:ascii="Times New Roman" w:hAnsi="Times New Roman"/>
          <w:b/>
          <w:sz w:val="28"/>
          <w:szCs w:val="28"/>
        </w:rPr>
      </w:pPr>
      <w:r w:rsidRPr="00AE3234">
        <w:rPr>
          <w:rFonts w:ascii="Times New Roman" w:hAnsi="Times New Roman"/>
          <w:b/>
          <w:sz w:val="28"/>
          <w:szCs w:val="28"/>
        </w:rPr>
        <w:t>Социальный паспорт М</w:t>
      </w:r>
      <w:r w:rsidR="00C41C74">
        <w:rPr>
          <w:rFonts w:ascii="Times New Roman" w:hAnsi="Times New Roman"/>
          <w:b/>
          <w:sz w:val="28"/>
          <w:szCs w:val="28"/>
        </w:rPr>
        <w:t xml:space="preserve"> К</w:t>
      </w:r>
      <w:r w:rsidRPr="00AE3234">
        <w:rPr>
          <w:rFonts w:ascii="Times New Roman" w:hAnsi="Times New Roman"/>
          <w:b/>
          <w:sz w:val="28"/>
          <w:szCs w:val="28"/>
        </w:rPr>
        <w:t xml:space="preserve">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На 01.09.201</w:t>
            </w:r>
            <w:r w:rsidR="004702C5" w:rsidRPr="00AE3234">
              <w:rPr>
                <w:rFonts w:ascii="Times New Roman" w:hAnsi="Times New Roman"/>
                <w:b/>
                <w:sz w:val="28"/>
                <w:szCs w:val="28"/>
              </w:rPr>
              <w:t>4</w:t>
            </w: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lastRenderedPageBreak/>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предпринематели</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AE3234" w:rsidRDefault="0016170F" w:rsidP="00722980">
            <w:pPr>
              <w:spacing w:after="0" w:line="240" w:lineRule="auto"/>
              <w:rPr>
                <w:rFonts w:ascii="Times New Roman" w:hAnsi="Times New Roman"/>
                <w:b/>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16170F" w:rsidRPr="00AE3234" w:rsidRDefault="0016170F" w:rsidP="00AE3234">
      <w:pPr>
        <w:spacing w:after="0" w:line="360" w:lineRule="auto"/>
        <w:ind w:left="795"/>
        <w:rPr>
          <w:rFonts w:ascii="Times New Roman" w:hAnsi="Times New Roman"/>
          <w:sz w:val="28"/>
          <w:szCs w:val="28"/>
        </w:rPr>
      </w:pPr>
    </w:p>
    <w:p w:rsidR="0068277B" w:rsidRPr="00AE3234" w:rsidRDefault="0068277B"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привлечение семей воспитанников к участию в совместных с педагогами </w:t>
      </w:r>
      <w:r w:rsidRPr="00AE3234">
        <w:rPr>
          <w:rFonts w:ascii="Times New Roman" w:hAnsi="Times New Roman"/>
          <w:sz w:val="28"/>
          <w:szCs w:val="28"/>
        </w:rPr>
        <w:lastRenderedPageBreak/>
        <w:t>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AE3234" w:rsidRDefault="0068277B" w:rsidP="00AE3234">
      <w:pPr>
        <w:spacing w:line="360" w:lineRule="auto"/>
        <w:ind w:left="795"/>
        <w:rPr>
          <w:rFonts w:ascii="Times New Roman" w:hAnsi="Times New Roman"/>
          <w:sz w:val="28"/>
          <w:szCs w:val="28"/>
        </w:rPr>
      </w:pP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Формы взаимодействия с семьей</w:t>
      </w:r>
      <w:r w:rsidR="00D51E48" w:rsidRPr="00AE3234">
        <w:rPr>
          <w:rFonts w:ascii="Times New Roman" w:hAnsi="Times New Roman"/>
          <w:b/>
          <w:sz w:val="28"/>
          <w:szCs w:val="28"/>
        </w:rPr>
        <w:t xml:space="preserve"> </w:t>
      </w: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w:t>
      </w:r>
      <w:r w:rsidRPr="00AE3234">
        <w:rPr>
          <w:rFonts w:ascii="Times New Roman" w:hAnsi="Times New Roman"/>
          <w:sz w:val="28"/>
          <w:szCs w:val="28"/>
        </w:rPr>
        <w:lastRenderedPageBreak/>
        <w:t>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A725F"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00811764" w:rsidRPr="004A725F">
        <w:rPr>
          <w:rFonts w:ascii="Times New Roman" w:hAnsi="Times New Roman"/>
          <w:b/>
          <w:sz w:val="28"/>
          <w:szCs w:val="28"/>
        </w:rPr>
        <w:t xml:space="preserve"> </w:t>
      </w:r>
      <w:r w:rsidR="004702C5" w:rsidRPr="004A725F">
        <w:rPr>
          <w:rFonts w:ascii="Times New Roman" w:hAnsi="Times New Roman"/>
          <w:b/>
          <w:sz w:val="28"/>
          <w:szCs w:val="28"/>
        </w:rPr>
        <w:t>М</w:t>
      </w:r>
      <w:r w:rsidR="00C41C74">
        <w:rPr>
          <w:rFonts w:ascii="Times New Roman" w:hAnsi="Times New Roman"/>
          <w:b/>
          <w:sz w:val="28"/>
          <w:szCs w:val="28"/>
        </w:rPr>
        <w:t>Д</w:t>
      </w:r>
      <w:r w:rsidR="004702C5" w:rsidRPr="004A725F">
        <w:rPr>
          <w:rFonts w:ascii="Times New Roman" w:hAnsi="Times New Roman"/>
          <w:b/>
          <w:sz w:val="28"/>
          <w:szCs w:val="28"/>
        </w:rPr>
        <w:t>КОУ "</w:t>
      </w:r>
      <w:r w:rsidR="00C41C74">
        <w:rPr>
          <w:rFonts w:ascii="Times New Roman" w:hAnsi="Times New Roman"/>
          <w:b/>
          <w:sz w:val="28"/>
          <w:szCs w:val="28"/>
        </w:rPr>
        <w:t xml:space="preserve"> Чулатский</w:t>
      </w:r>
      <w:r w:rsidR="004702C5" w:rsidRPr="004A725F">
        <w:rPr>
          <w:rFonts w:ascii="Times New Roman" w:hAnsi="Times New Roman"/>
          <w:b/>
          <w:sz w:val="28"/>
          <w:szCs w:val="28"/>
        </w:rPr>
        <w:t xml:space="preserve"> детский сад "</w:t>
      </w:r>
      <w:r w:rsidR="00C41C74">
        <w:rPr>
          <w:rFonts w:ascii="Times New Roman" w:hAnsi="Times New Roman"/>
          <w:b/>
          <w:sz w:val="28"/>
          <w:szCs w:val="28"/>
        </w:rPr>
        <w:t xml:space="preserve"> Огонек</w:t>
      </w:r>
      <w:r w:rsidR="004702C5" w:rsidRPr="004A725F">
        <w:rPr>
          <w:rFonts w:ascii="Times New Roman" w:hAnsi="Times New Roman"/>
          <w:b/>
          <w:sz w:val="28"/>
          <w:szCs w:val="28"/>
        </w:rPr>
        <w:t xml:space="preserve"> </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004702C5" w:rsidRPr="004A725F">
        <w:rPr>
          <w:rFonts w:ascii="Times New Roman" w:hAnsi="Times New Roman"/>
          <w:sz w:val="28"/>
          <w:szCs w:val="28"/>
        </w:rPr>
        <w:t>ом пространстве Табасаранского</w:t>
      </w:r>
      <w:r w:rsidR="00073FE3" w:rsidRPr="004A725F">
        <w:rPr>
          <w:rFonts w:ascii="Times New Roman" w:hAnsi="Times New Roman"/>
          <w:sz w:val="28"/>
          <w:szCs w:val="28"/>
        </w:rPr>
        <w:t xml:space="preserve"> 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AE3234" w:rsidTr="00073FE3">
        <w:trPr>
          <w:trHeight w:val="1170"/>
        </w:trPr>
        <w:tc>
          <w:tcPr>
            <w:tcW w:w="1101" w:type="dxa"/>
            <w:shd w:val="clear" w:color="auto" w:fill="auto"/>
          </w:tcPr>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Направ</w:t>
            </w:r>
          </w:p>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ление</w:t>
            </w:r>
          </w:p>
        </w:tc>
        <w:tc>
          <w:tcPr>
            <w:tcW w:w="2551"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Перио-</w:t>
            </w:r>
          </w:p>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дичность</w:t>
            </w:r>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УО, по мере необх-ти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073FE3">
        <w:tc>
          <w:tcPr>
            <w:tcW w:w="1101" w:type="dxa"/>
            <w:shd w:val="clear" w:color="auto" w:fill="auto"/>
            <w:textDirection w:val="btLr"/>
          </w:tcPr>
          <w:p w:rsidR="00811764" w:rsidRPr="00AE3234"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Физ-ра</w:t>
            </w:r>
            <w:r w:rsidR="00811764" w:rsidRPr="00AE3234">
              <w:rPr>
                <w:rFonts w:ascii="Times New Roman" w:hAnsi="Times New Roman"/>
                <w:b/>
                <w:sz w:val="28"/>
                <w:szCs w:val="28"/>
              </w:rPr>
              <w:t xml:space="preserve"> и </w:t>
            </w:r>
            <w:r w:rsidRPr="00AE3234">
              <w:rPr>
                <w:rFonts w:ascii="Times New Roman" w:hAnsi="Times New Roman"/>
                <w:b/>
                <w:sz w:val="28"/>
                <w:szCs w:val="28"/>
              </w:rPr>
              <w:t xml:space="preserve"> </w:t>
            </w:r>
            <w:r w:rsidR="00811764" w:rsidRPr="00AE3234">
              <w:rPr>
                <w:rFonts w:ascii="Times New Roman" w:hAnsi="Times New Roman"/>
                <w:b/>
                <w:sz w:val="28"/>
                <w:szCs w:val="28"/>
              </w:rPr>
              <w:t>спорт</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 xml:space="preserve"> адмнистрации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009A5DD2" w:rsidRPr="00AE3234">
              <w:rPr>
                <w:rFonts w:ascii="Times New Roman" w:hAnsi="Times New Roman"/>
                <w:sz w:val="28"/>
                <w:szCs w:val="28"/>
              </w:rPr>
              <w:t>К</w:t>
            </w:r>
            <w:r w:rsidRPr="00AE3234">
              <w:rPr>
                <w:rFonts w:ascii="Times New Roman" w:hAnsi="Times New Roman"/>
                <w:sz w:val="28"/>
                <w:szCs w:val="28"/>
              </w:rPr>
              <w:t>раеведческий 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Детская </w:t>
            </w:r>
            <w:r w:rsidRPr="00AE3234">
              <w:rPr>
                <w:rFonts w:ascii="Times New Roman" w:hAnsi="Times New Roman"/>
                <w:sz w:val="28"/>
                <w:szCs w:val="28"/>
              </w:rPr>
              <w:lastRenderedPageBreak/>
              <w:t>библиотека</w:t>
            </w:r>
            <w:r w:rsidR="004702C5" w:rsidRPr="00AE3234">
              <w:rPr>
                <w:rFonts w:ascii="Times New Roman" w:hAnsi="Times New Roman"/>
                <w:sz w:val="28"/>
                <w:szCs w:val="28"/>
              </w:rPr>
              <w:t xml:space="preserve"> 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Коллективные посещения, </w:t>
            </w:r>
            <w:r w:rsidRPr="00AE3234">
              <w:rPr>
                <w:rFonts w:ascii="Times New Roman" w:hAnsi="Times New Roman"/>
                <w:sz w:val="28"/>
                <w:szCs w:val="28"/>
              </w:rPr>
              <w:lastRenderedPageBreak/>
              <w:t>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В теч.года</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68277B" w:rsidRPr="00AE3234">
        <w:rPr>
          <w:rFonts w:ascii="Times New Roman" w:hAnsi="Times New Roman"/>
          <w:b/>
          <w:sz w:val="28"/>
          <w:szCs w:val="28"/>
        </w:rPr>
        <w:t xml:space="preserve"> </w:t>
      </w:r>
      <w:r w:rsidR="00BF70C0" w:rsidRPr="00AE3234">
        <w:rPr>
          <w:rFonts w:ascii="Times New Roman" w:hAnsi="Times New Roman"/>
          <w:b/>
          <w:sz w:val="28"/>
          <w:szCs w:val="28"/>
        </w:rPr>
        <w:t xml:space="preserve">в целом и </w:t>
      </w:r>
      <w:r w:rsidR="004702C5" w:rsidRPr="00AE3234">
        <w:rPr>
          <w:rFonts w:ascii="Times New Roman" w:hAnsi="Times New Roman"/>
          <w:b/>
          <w:sz w:val="28"/>
          <w:szCs w:val="28"/>
        </w:rPr>
        <w:t>Табасаранс</w:t>
      </w:r>
      <w:r w:rsidR="007C4DF2" w:rsidRPr="00AE3234">
        <w:rPr>
          <w:rFonts w:ascii="Times New Roman" w:hAnsi="Times New Roman"/>
          <w:b/>
          <w:sz w:val="28"/>
          <w:szCs w:val="28"/>
        </w:rPr>
        <w:t>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68277B" w:rsidRPr="00AE3234" w:rsidTr="004C639C">
        <w:tc>
          <w:tcPr>
            <w:tcW w:w="180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4C639C">
        <w:tc>
          <w:tcPr>
            <w:tcW w:w="1809" w:type="dxa"/>
          </w:tcPr>
          <w:p w:rsidR="0068277B" w:rsidRPr="00AE3234" w:rsidRDefault="00DC2838" w:rsidP="00AE3234">
            <w:pPr>
              <w:rPr>
                <w:rFonts w:ascii="Times New Roman" w:hAnsi="Times New Roman"/>
                <w:b/>
                <w:sz w:val="28"/>
                <w:szCs w:val="28"/>
              </w:rPr>
            </w:pPr>
            <w:r w:rsidRPr="00AE3234">
              <w:rPr>
                <w:rFonts w:ascii="Times New Roman" w:hAnsi="Times New Roman"/>
                <w:b/>
                <w:sz w:val="28"/>
                <w:szCs w:val="28"/>
              </w:rPr>
              <w:t>Природно-климатич. и экологич.</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крушина, держи-дерево</w:t>
            </w:r>
            <w:r w:rsidR="001A19CC" w:rsidRPr="00AE3234">
              <w:rPr>
                <w:rFonts w:ascii="Times New Roman" w:hAnsi="Times New Roman"/>
                <w:sz w:val="28"/>
                <w:szCs w:val="28"/>
              </w:rPr>
              <w:t>.</w:t>
            </w:r>
            <w:r w:rsidR="00167C23" w:rsidRPr="00AE3234">
              <w:rPr>
                <w:rFonts w:ascii="Times New Roman" w:hAnsi="Times New Roman"/>
                <w:sz w:val="28"/>
                <w:szCs w:val="28"/>
              </w:rPr>
              <w:t xml:space="preserve"> </w:t>
            </w:r>
            <w:r w:rsidRPr="00AE3234">
              <w:rPr>
                <w:rFonts w:ascii="Times New Roman" w:hAnsi="Times New Roman"/>
                <w:sz w:val="28"/>
                <w:szCs w:val="28"/>
              </w:rPr>
              <w:t>Много колючих кустарников, шиповника, засухоустойчивой травы. В лесах водится заяц, медведь, волк, кабан в горах – тур, птицы – сокол, ястреб и др.</w:t>
            </w:r>
            <w:r w:rsidR="001A19CC" w:rsidRPr="00AE3234">
              <w:rPr>
                <w:rFonts w:ascii="Times New Roman" w:hAnsi="Times New Roman"/>
                <w:sz w:val="28"/>
                <w:szCs w:val="28"/>
              </w:rPr>
              <w:t xml:space="preserve"> </w:t>
            </w:r>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Сулакский каньон, Бархан Сары-Кум, </w:t>
            </w:r>
          </w:p>
          <w:p w:rsidR="00DC2838" w:rsidRPr="00AE3234" w:rsidRDefault="00DC2838" w:rsidP="00AE3234">
            <w:pPr>
              <w:spacing w:after="0" w:line="240" w:lineRule="auto"/>
              <w:rPr>
                <w:rFonts w:ascii="Times New Roman" w:hAnsi="Times New Roman"/>
                <w:sz w:val="28"/>
                <w:szCs w:val="28"/>
              </w:rPr>
            </w:pPr>
            <w:r w:rsidRPr="00AE3234">
              <w:rPr>
                <w:rFonts w:ascii="Times New Roman" w:hAnsi="Times New Roman"/>
                <w:sz w:val="28"/>
                <w:szCs w:val="28"/>
              </w:rPr>
              <w:t>Самурский лес, Водопады, Пещеры, Ахтынские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sz w:val="28"/>
                <w:szCs w:val="28"/>
              </w:rPr>
              <w:lastRenderedPageBreak/>
              <w:t xml:space="preserve"> </w:t>
            </w:r>
            <w:r w:rsidRPr="00AE3234">
              <w:rPr>
                <w:rFonts w:ascii="Times New Roman" w:hAnsi="Times New Roman"/>
                <w:b/>
                <w:sz w:val="28"/>
                <w:szCs w:val="28"/>
              </w:rPr>
              <w:t>Водохранилища</w:t>
            </w:r>
            <w:r w:rsidRPr="00AE3234">
              <w:rPr>
                <w:rFonts w:ascii="Times New Roman" w:hAnsi="Times New Roman"/>
                <w:sz w:val="28"/>
                <w:szCs w:val="28"/>
              </w:rPr>
              <w:t>: Чиркейское и Чирюртовское</w:t>
            </w:r>
            <w:r w:rsidR="003E4D2A" w:rsidRPr="00AE3234">
              <w:rPr>
                <w:rFonts w:ascii="Times New Roman" w:hAnsi="Times New Roman"/>
                <w:sz w:val="28"/>
                <w:szCs w:val="28"/>
              </w:rPr>
              <w:t>, реки Ярыксу и Акташ.</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r w:rsidR="004C639C" w:rsidRPr="00AE3234">
                    <w:rPr>
                      <w:rFonts w:ascii="Times New Roman" w:hAnsi="Times New Roman"/>
                      <w:sz w:val="28"/>
                      <w:szCs w:val="28"/>
                    </w:rPr>
                    <w:t>Анвар</w:t>
                  </w:r>
                  <w:r w:rsidR="00597823" w:rsidRPr="00AE3234">
                    <w:rPr>
                      <w:rFonts w:ascii="Times New Roman" w:hAnsi="Times New Roman"/>
                      <w:sz w:val="28"/>
                      <w:szCs w:val="28"/>
                    </w:rPr>
                    <w:t xml:space="preserve"> </w:t>
                  </w:r>
                  <w:r w:rsidR="004C639C" w:rsidRPr="00AE3234">
                    <w:rPr>
                      <w:rFonts w:ascii="Times New Roman" w:hAnsi="Times New Roman"/>
                      <w:sz w:val="28"/>
                      <w:szCs w:val="28"/>
                    </w:rPr>
                    <w:t>Аджиев, Аткай Аджаматов, Ахмед Джачаев,  Юсуп Хаппалаев,  Байрам Салимов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r w:rsidR="0068277B" w:rsidRPr="00AE3234">
              <w:rPr>
                <w:rFonts w:ascii="Times New Roman" w:hAnsi="Times New Roman"/>
                <w:sz w:val="28"/>
                <w:szCs w:val="28"/>
              </w:rPr>
              <w:t xml:space="preserve"> </w:t>
            </w:r>
          </w:p>
          <w:tbl>
            <w:tblPr>
              <w:tblW w:w="8400" w:type="dxa"/>
              <w:jc w:val="center"/>
              <w:tblCellSpacing w:w="0" w:type="dxa"/>
              <w:tblLayout w:type="fixed"/>
              <w:tblCellMar>
                <w:left w:w="0" w:type="dxa"/>
                <w:right w:w="0" w:type="dxa"/>
              </w:tblCellMar>
              <w:tblLook w:val="04A0"/>
            </w:tblPr>
            <w:tblGrid>
              <w:gridCol w:w="20"/>
              <w:gridCol w:w="8380"/>
            </w:tblGrid>
            <w:tr w:rsidR="00597823" w:rsidRPr="00AE3234" w:rsidTr="00597823">
              <w:trPr>
                <w:tblCellSpacing w:w="0" w:type="dxa"/>
                <w:jc w:val="center"/>
              </w:trPr>
              <w:tc>
                <w:tcPr>
                  <w:tcW w:w="6" w:type="dxa"/>
                  <w:vAlign w:val="center"/>
                  <w:hideMark/>
                </w:tcPr>
                <w:p w:rsidR="00597823" w:rsidRPr="00AE3234" w:rsidRDefault="00597823" w:rsidP="00AE3234">
                  <w:pPr>
                    <w:spacing w:after="0" w:line="240" w:lineRule="auto"/>
                    <w:rPr>
                      <w:rFonts w:ascii="Times New Roman" w:hAnsi="Times New Roman"/>
                      <w:sz w:val="28"/>
                      <w:szCs w:val="28"/>
                    </w:rPr>
                  </w:pPr>
                </w:p>
              </w:tc>
              <w:tc>
                <w:tcPr>
                  <w:tcW w:w="8394" w:type="dxa"/>
                  <w:hideMark/>
                </w:tcPr>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Дагеста - Дагестанский музей изобразительных искусств имени П.С. </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F52920" w:rsidRPr="00AE3234"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F52920" w:rsidRPr="00AE3234">
                    <w:rPr>
                      <w:rFonts w:ascii="Times New Roman" w:hAnsi="Times New Roman"/>
                      <w:b/>
                      <w:sz w:val="28"/>
                      <w:szCs w:val="28"/>
                    </w:rPr>
                    <w:t xml:space="preserve"> </w:t>
                  </w:r>
                  <w:r w:rsidRPr="00AE3234">
                    <w:rPr>
                      <w:rFonts w:ascii="Times New Roman" w:hAnsi="Times New Roman"/>
                      <w:b/>
                      <w:sz w:val="28"/>
                      <w:szCs w:val="28"/>
                    </w:rPr>
                    <w:t>Табасаранского района</w:t>
                  </w:r>
                  <w:r w:rsidR="00F52920" w:rsidRPr="00AE3234">
                    <w:rPr>
                      <w:rFonts w:ascii="Times New Roman" w:hAnsi="Times New Roman"/>
                      <w:b/>
                      <w:sz w:val="28"/>
                      <w:szCs w:val="28"/>
                    </w:rPr>
                    <w:t>:</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0D4D9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 xml:space="preserve">Историческая крепость </w:t>
                  </w:r>
                  <w:r w:rsidR="003346F3" w:rsidRPr="003346F3">
                    <w:rPr>
                      <w:rFonts w:ascii="Times New Roman" w:hAnsi="Times New Roman"/>
                      <w:sz w:val="28"/>
                      <w:szCs w:val="28"/>
                      <w:shd w:val="clear" w:color="auto" w:fill="FFFFFF"/>
                    </w:rPr>
                    <w:t xml:space="preserve">«Семи братьев и сестры», </w:t>
                  </w:r>
                  <w:r w:rsidRPr="003346F3">
                    <w:rPr>
                      <w:rFonts w:ascii="Times New Roman" w:hAnsi="Times New Roman"/>
                      <w:sz w:val="28"/>
                      <w:szCs w:val="28"/>
                      <w:shd w:val="clear" w:color="auto" w:fill="FFFFFF"/>
                    </w:rPr>
                    <w:t xml:space="preserve"> водопад — место отдыха жителей республики. Природный естественный мост у села Кужник, пещера «Дюрк» у села Хустиль являются местами паломничества верующих людей и туристов</w:t>
                  </w:r>
                  <w:r>
                    <w:rPr>
                      <w:rFonts w:ascii="Tahoma" w:hAnsi="Tahoma" w:cs="Tahoma"/>
                      <w:color w:val="444444"/>
                      <w:sz w:val="18"/>
                      <w:szCs w:val="18"/>
                      <w:shd w:val="clear" w:color="auto" w:fill="FFFFFF"/>
                    </w:rPr>
                    <w:t>.</w:t>
                  </w:r>
                </w:p>
                <w:p w:rsidR="00597823" w:rsidRPr="00AE3234" w:rsidRDefault="00597823" w:rsidP="00AE3234">
                  <w:pPr>
                    <w:spacing w:after="0" w:line="240" w:lineRule="auto"/>
                    <w:rPr>
                      <w:rFonts w:ascii="Times New Roman" w:hAnsi="Times New Roman"/>
                      <w:sz w:val="28"/>
                      <w:szCs w:val="28"/>
                    </w:rPr>
                  </w:pPr>
                </w:p>
              </w:tc>
            </w:tr>
          </w:tbl>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Национальные праздники:</w:t>
            </w:r>
            <w:r w:rsidRPr="00AE3234">
              <w:rPr>
                <w:rFonts w:ascii="Times New Roman" w:hAnsi="Times New Roman"/>
                <w:sz w:val="28"/>
                <w:szCs w:val="28"/>
              </w:rPr>
              <w:t xml:space="preserve"> </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цветов</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Новруз байра</w:t>
            </w:r>
            <w:r w:rsidR="00234E95" w:rsidRPr="00AE3234">
              <w:rPr>
                <w:rFonts w:ascii="Times New Roman" w:hAnsi="Times New Roman"/>
                <w:sz w:val="28"/>
                <w:szCs w:val="28"/>
              </w:rPr>
              <w:t>м</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w:t>
            </w:r>
            <w:r w:rsidR="00A2407F" w:rsidRPr="00AE3234">
              <w:rPr>
                <w:rFonts w:ascii="Times New Roman" w:hAnsi="Times New Roman"/>
                <w:sz w:val="28"/>
                <w:szCs w:val="28"/>
              </w:rPr>
              <w:t xml:space="preserve"> и др.</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Pr="00AE3234"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М.Гаджиеву</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099" w:type="dxa"/>
          </w:tcPr>
          <w:p w:rsidR="0068277B" w:rsidRPr="00AE3234" w:rsidRDefault="0068277B" w:rsidP="00AE3234">
            <w:pPr>
              <w:rPr>
                <w:rFonts w:ascii="Times New Roman" w:hAnsi="Times New Roman"/>
                <w:sz w:val="28"/>
                <w:szCs w:val="28"/>
              </w:rPr>
            </w:pPr>
          </w:p>
        </w:tc>
      </w:tr>
      <w:tr w:rsidR="003E4D2A" w:rsidRPr="00AE3234" w:rsidTr="004C639C">
        <w:tc>
          <w:tcPr>
            <w:tcW w:w="1809" w:type="dxa"/>
          </w:tcPr>
          <w:p w:rsidR="003E4D2A" w:rsidRPr="00AE3234" w:rsidRDefault="00377532" w:rsidP="00AE3234">
            <w:pPr>
              <w:rPr>
                <w:rFonts w:ascii="Times New Roman" w:hAnsi="Times New Roman"/>
                <w:b/>
                <w:sz w:val="28"/>
                <w:szCs w:val="28"/>
              </w:rPr>
            </w:pPr>
            <w:r w:rsidRPr="00AE3234">
              <w:rPr>
                <w:rFonts w:ascii="Times New Roman" w:hAnsi="Times New Roman"/>
                <w:b/>
                <w:sz w:val="28"/>
                <w:szCs w:val="28"/>
              </w:rPr>
              <w:t xml:space="preserve">Пром. и </w:t>
            </w:r>
            <w:r w:rsidRPr="00AE3234">
              <w:rPr>
                <w:rFonts w:ascii="Times New Roman" w:hAnsi="Times New Roman"/>
                <w:b/>
                <w:sz w:val="28"/>
                <w:szCs w:val="28"/>
              </w:rPr>
              <w:lastRenderedPageBreak/>
              <w:t>сельхоз.предприятия</w:t>
            </w:r>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lastRenderedPageBreak/>
              <w:t xml:space="preserve">- </w:t>
            </w:r>
          </w:p>
          <w:p w:rsidR="007C4DF2" w:rsidRPr="00AE3234" w:rsidRDefault="007C4DF2" w:rsidP="00AE3234">
            <w:pPr>
              <w:rPr>
                <w:rFonts w:ascii="Times New Roman" w:hAnsi="Times New Roman"/>
                <w:b/>
                <w:sz w:val="28"/>
                <w:szCs w:val="28"/>
              </w:rPr>
            </w:pPr>
          </w:p>
        </w:tc>
        <w:tc>
          <w:tcPr>
            <w:tcW w:w="1099"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Пособие М.М. Байрамбекова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Программа С.Агабековой позволяет приобщить детей к дагестанской музыке – песенному и танцевальному творчеству народов Дагестана.</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r w:rsidR="00077059" w:rsidRPr="00AE3234">
        <w:rPr>
          <w:rFonts w:ascii="Times New Roman" w:eastAsia="Calibri" w:hAnsi="Times New Roman"/>
          <w:sz w:val="28"/>
          <w:szCs w:val="28"/>
        </w:rPr>
        <w:t>.</w:t>
      </w:r>
    </w:p>
    <w:p w:rsidR="00077059" w:rsidRPr="00AE3234" w:rsidRDefault="00077059"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rsidR="00077059" w:rsidRPr="00AE3234" w:rsidRDefault="00077059"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                                      </w:t>
      </w:r>
    </w:p>
    <w:p w:rsidR="00077059" w:rsidRPr="00AE3234" w:rsidRDefault="000839FA"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В детском саду функционируе</w:t>
      </w:r>
      <w:r w:rsidR="00077059" w:rsidRPr="00AE3234">
        <w:rPr>
          <w:rFonts w:ascii="Times New Roman" w:hAnsi="Times New Roman"/>
          <w:sz w:val="28"/>
          <w:szCs w:val="28"/>
        </w:rPr>
        <w:t xml:space="preserve">т </w:t>
      </w:r>
      <w:r w:rsidRPr="00AE3234">
        <w:rPr>
          <w:rFonts w:ascii="Times New Roman" w:hAnsi="Times New Roman"/>
          <w:sz w:val="28"/>
          <w:szCs w:val="28"/>
        </w:rPr>
        <w:t xml:space="preserve"> кружок</w:t>
      </w:r>
      <w:r w:rsidR="006D36FA" w:rsidRPr="00AE3234">
        <w:rPr>
          <w:rFonts w:ascii="Times New Roman" w:hAnsi="Times New Roman"/>
          <w:sz w:val="28"/>
          <w:szCs w:val="28"/>
        </w:rPr>
        <w:t xml:space="preserve"> </w:t>
      </w:r>
      <w:r w:rsidRPr="00AE3234">
        <w:rPr>
          <w:rFonts w:ascii="Times New Roman" w:hAnsi="Times New Roman"/>
          <w:sz w:val="28"/>
          <w:szCs w:val="28"/>
        </w:rPr>
        <w:t xml:space="preserve"> изобразительной деятельности, в котором используется программа Лыковой </w:t>
      </w:r>
      <w:r w:rsidR="00077059" w:rsidRPr="00AE3234">
        <w:rPr>
          <w:rFonts w:ascii="Times New Roman" w:hAnsi="Times New Roman"/>
          <w:sz w:val="28"/>
          <w:szCs w:val="28"/>
        </w:rPr>
        <w:t xml:space="preserve"> «Цветные ладошки»</w:t>
      </w:r>
      <w:r w:rsidR="0015608D" w:rsidRPr="00AE3234">
        <w:rPr>
          <w:rFonts w:ascii="Times New Roman" w:hAnsi="Times New Roman"/>
          <w:sz w:val="28"/>
          <w:szCs w:val="28"/>
        </w:rPr>
        <w:t xml:space="preserve"> кружок.</w:t>
      </w:r>
    </w:p>
    <w:p w:rsidR="000839FA" w:rsidRPr="00AE3234" w:rsidRDefault="000839FA" w:rsidP="00AE3234">
      <w:pPr>
        <w:tabs>
          <w:tab w:val="left" w:pos="2145"/>
        </w:tabs>
        <w:spacing w:after="0" w:line="360" w:lineRule="auto"/>
        <w:rPr>
          <w:rFonts w:ascii="Times New Roman" w:hAnsi="Times New Roman"/>
          <w:sz w:val="28"/>
          <w:szCs w:val="28"/>
        </w:rPr>
      </w:pPr>
    </w:p>
    <w:p w:rsidR="00722980"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r w:rsidR="00722980">
        <w:rPr>
          <w:rFonts w:ascii="Times New Roman" w:hAnsi="Times New Roman"/>
          <w:b/>
          <w:sz w:val="28"/>
          <w:szCs w:val="28"/>
        </w:rPr>
        <w:t>образовательной</w:t>
      </w:r>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 xml:space="preserve">здравствуй, </w:t>
            </w:r>
            <w:r w:rsidRPr="00AE3234">
              <w:rPr>
                <w:rFonts w:ascii="Times New Roman" w:hAnsi="Times New Roman"/>
                <w:b/>
                <w:sz w:val="28"/>
                <w:szCs w:val="28"/>
              </w:rPr>
              <w:lastRenderedPageBreak/>
              <w:t>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lastRenderedPageBreak/>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1 неделя сентябр</w:t>
            </w:r>
            <w:r w:rsidRPr="00AE3234">
              <w:rPr>
                <w:rFonts w:ascii="Times New Roman" w:hAnsi="Times New Roman"/>
                <w:sz w:val="28"/>
                <w:szCs w:val="28"/>
              </w:rPr>
              <w:lastRenderedPageBreak/>
              <w:t>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 xml:space="preserve"> 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Знакомство с устным народным творчеством (песенки, потешки,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Тематическая 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Всемирный День </w:t>
            </w:r>
            <w:r w:rsidRPr="00AE3234">
              <w:rPr>
                <w:rFonts w:ascii="Times New Roman" w:hAnsi="Times New Roman"/>
                <w:b/>
                <w:sz w:val="28"/>
                <w:szCs w:val="28"/>
              </w:rPr>
              <w:lastRenderedPageBreak/>
              <w:t>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Привитие любви к музыке и музыкальным произведениям разного жанра. Упражнять определять музыку </w:t>
            </w:r>
            <w:r w:rsidRPr="00AE3234">
              <w:rPr>
                <w:rFonts w:ascii="Times New Roman" w:hAnsi="Times New Roman"/>
                <w:sz w:val="28"/>
                <w:szCs w:val="28"/>
              </w:rPr>
              <w:lastRenderedPageBreak/>
              <w:t>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1 неделя </w:t>
            </w:r>
            <w:r w:rsidRPr="00AE3234">
              <w:rPr>
                <w:rFonts w:ascii="Times New Roman" w:hAnsi="Times New Roman"/>
                <w:sz w:val="28"/>
                <w:szCs w:val="28"/>
              </w:rPr>
              <w:lastRenderedPageBreak/>
              <w:t>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«Льется музыка, </w:t>
            </w:r>
            <w:r w:rsidRPr="00AE3234">
              <w:rPr>
                <w:rFonts w:ascii="Times New Roman" w:hAnsi="Times New Roman"/>
                <w:sz w:val="28"/>
                <w:szCs w:val="28"/>
              </w:rPr>
              <w:lastRenderedPageBreak/>
              <w:t>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 книги о животных по произведениям Чарушина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Спортивное 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детей со сказками, вызвать у детей желание не только их слушать, но и пересказывать; способствовать </w:t>
            </w:r>
            <w:r w:rsidRPr="00AE3234">
              <w:rPr>
                <w:rFonts w:ascii="Times New Roman" w:hAnsi="Times New Roman"/>
                <w:sz w:val="28"/>
                <w:szCs w:val="28"/>
              </w:rPr>
              <w:lastRenderedPageBreak/>
              <w:t>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4 неделя </w:t>
            </w:r>
            <w:r w:rsidRPr="00AE3234">
              <w:rPr>
                <w:rFonts w:ascii="Times New Roman" w:hAnsi="Times New Roman"/>
                <w:sz w:val="28"/>
                <w:szCs w:val="28"/>
              </w:rPr>
              <w:lastRenderedPageBreak/>
              <w:t>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lastRenderedPageBreak/>
              <w:t>Новруз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балхарской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w:t>
            </w:r>
            <w:r w:rsidRPr="00AE3234">
              <w:rPr>
                <w:rFonts w:ascii="Times New Roman" w:hAnsi="Times New Roman"/>
                <w:b/>
                <w:sz w:val="28"/>
                <w:szCs w:val="28"/>
              </w:rPr>
              <w:lastRenderedPageBreak/>
              <w:t>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ценностных </w:t>
            </w:r>
            <w:r w:rsidRPr="00AE3234">
              <w:rPr>
                <w:rFonts w:ascii="Times New Roman" w:hAnsi="Times New Roman"/>
                <w:sz w:val="28"/>
                <w:szCs w:val="28"/>
              </w:rPr>
              <w:lastRenderedPageBreak/>
              <w:t>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4 </w:t>
            </w:r>
            <w:r w:rsidRPr="00AE3234">
              <w:rPr>
                <w:rFonts w:ascii="Times New Roman" w:hAnsi="Times New Roman"/>
                <w:sz w:val="28"/>
                <w:szCs w:val="28"/>
              </w:rPr>
              <w:lastRenderedPageBreak/>
              <w:t>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Комплексное </w:t>
            </w:r>
            <w:r w:rsidRPr="00AE3234">
              <w:rPr>
                <w:rFonts w:ascii="Times New Roman" w:hAnsi="Times New Roman"/>
                <w:sz w:val="28"/>
                <w:szCs w:val="28"/>
              </w:rPr>
              <w:lastRenderedPageBreak/>
              <w:t>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AE3234">
      <w:pPr>
        <w:shd w:val="clear" w:color="auto" w:fill="FFFFFF" w:themeFill="background1"/>
        <w:rPr>
          <w:rFonts w:ascii="Times New Roman" w:hAnsi="Times New Roman"/>
          <w:sz w:val="28"/>
          <w:szCs w:val="28"/>
        </w:rPr>
      </w:pP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первоначальных  представлений о родственных отношения в семье.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Интегрированное занятие. </w:t>
            </w:r>
            <w:r w:rsidRPr="00AE3234">
              <w:rPr>
                <w:rFonts w:ascii="Times New Roman" w:hAnsi="Times New Roman"/>
                <w:sz w:val="28"/>
                <w:szCs w:val="28"/>
              </w:rPr>
              <w:lastRenderedPageBreak/>
              <w:t>Составление гениологического древа (совместно с родителямияя)</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Развивать интерес к родному краю, его истории и культуре, природе, людям. Воспитывать гордость и любовь к Дагестану. Познакомить  с символикой </w:t>
            </w:r>
            <w:r w:rsidRPr="00AE3234">
              <w:rPr>
                <w:rFonts w:ascii="Times New Roman" w:hAnsi="Times New Roman"/>
                <w:sz w:val="28"/>
                <w:szCs w:val="28"/>
              </w:rPr>
              <w:lastRenderedPageBreak/>
              <w:t>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Осенины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народного единства</w:t>
            </w:r>
          </w:p>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w:t>
            </w: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Воспитывать уважение к проявлению </w:t>
            </w:r>
            <w:r w:rsidRPr="00AE3234">
              <w:rPr>
                <w:rFonts w:ascii="Times New Roman" w:hAnsi="Times New Roman"/>
                <w:sz w:val="28"/>
                <w:szCs w:val="28"/>
              </w:rPr>
              <w:lastRenderedPageBreak/>
              <w:t>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познавательно-исследовательскогопроекта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День </w:t>
            </w:r>
            <w:r w:rsidRPr="00AE3234">
              <w:rPr>
                <w:rFonts w:ascii="Times New Roman" w:hAnsi="Times New Roman"/>
                <w:b/>
                <w:sz w:val="28"/>
                <w:szCs w:val="28"/>
              </w:rPr>
              <w:lastRenderedPageBreak/>
              <w:t>защитника 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w:t>
            </w:r>
            <w:r w:rsidRPr="00AE3234">
              <w:rPr>
                <w:rFonts w:ascii="Times New Roman" w:hAnsi="Times New Roman"/>
                <w:sz w:val="28"/>
                <w:szCs w:val="28"/>
              </w:rPr>
              <w:lastRenderedPageBreak/>
              <w:t>представлений о Российской армии, о мужчинах как защитниках Родины.  Воспитание уважения к защитникам Отечества.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2-3 </w:t>
            </w:r>
            <w:r w:rsidRPr="00AE3234">
              <w:rPr>
                <w:rFonts w:ascii="Times New Roman" w:hAnsi="Times New Roman"/>
                <w:sz w:val="28"/>
                <w:szCs w:val="28"/>
              </w:rPr>
              <w:lastRenderedPageBreak/>
              <w:t>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Праздник, </w:t>
            </w:r>
            <w:r w:rsidRPr="00AE3234">
              <w:rPr>
                <w:rFonts w:ascii="Times New Roman" w:hAnsi="Times New Roman"/>
                <w:sz w:val="28"/>
                <w:szCs w:val="28"/>
              </w:rPr>
              <w:lastRenderedPageBreak/>
              <w:t>посвященный Дню защитника 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Использование фольклора при </w:t>
            </w:r>
            <w:r w:rsidRPr="00AE3234">
              <w:rPr>
                <w:rFonts w:ascii="Times New Roman" w:hAnsi="Times New Roman"/>
                <w:sz w:val="28"/>
                <w:szCs w:val="28"/>
              </w:rPr>
              <w:lastRenderedPageBreak/>
              <w:t>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 генеологическом древе.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Музразвлечение.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A725F" w:rsidRPr="004A725F" w:rsidRDefault="005A581C" w:rsidP="004A725F">
      <w:pPr>
        <w:snapToGrid w:val="0"/>
        <w:rPr>
          <w:rFonts w:ascii="Times New Roman" w:hAnsi="Times New Roman"/>
          <w:sz w:val="28"/>
          <w:szCs w:val="28"/>
        </w:rPr>
      </w:pPr>
      <w:r w:rsidRPr="00AE3234">
        <w:rPr>
          <w:rFonts w:ascii="Times New Roman" w:hAnsi="Times New Roman"/>
          <w:sz w:val="28"/>
          <w:szCs w:val="28"/>
        </w:rPr>
        <w:t xml:space="preserve">                    </w:t>
      </w: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rsidR="003B2122" w:rsidRPr="00AE3234" w:rsidRDefault="003B2122"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lastRenderedPageBreak/>
        <w:t>Вторая младшая группа</w:t>
      </w:r>
    </w:p>
    <w:p w:rsidR="003B2122" w:rsidRPr="00AE3234" w:rsidRDefault="003B2122"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lastRenderedPageBreak/>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Средняя  группа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от 4 до 5 лет )</w:t>
      </w:r>
    </w:p>
    <w:p w:rsidR="003B2122" w:rsidRPr="00AE3234" w:rsidRDefault="003B2122"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9.50 –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w:t>
            </w:r>
            <w:r w:rsidRPr="00AE3234">
              <w:rPr>
                <w:rFonts w:ascii="Times New Roman" w:hAnsi="Times New Roman"/>
                <w:sz w:val="28"/>
                <w:szCs w:val="28"/>
              </w:rPr>
              <w:lastRenderedPageBreak/>
              <w:t>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Коррекционная гимнастика после </w:t>
            </w:r>
            <w:r w:rsidRPr="00AE3234">
              <w:rPr>
                <w:rFonts w:ascii="Times New Roman" w:hAnsi="Times New Roman"/>
                <w:sz w:val="28"/>
                <w:szCs w:val="28"/>
              </w:rPr>
              <w:lastRenderedPageBreak/>
              <w:t>сна в группе , воздушные и водные процедуры)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E56C40" w:rsidRPr="00AE3234" w:rsidRDefault="00E56C40" w:rsidP="000E3983">
      <w:pPr>
        <w:spacing w:after="0" w:line="240" w:lineRule="auto"/>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ind w:firstLine="708"/>
        <w:rPr>
          <w:rFonts w:ascii="Times New Roman" w:eastAsia="Calibri" w:hAnsi="Times New Roman"/>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3B2122" w:rsidRPr="00AE3234" w:rsidRDefault="003B2122"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от 5 до 6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10.10 – </w:t>
            </w:r>
            <w:r w:rsidRPr="00AE3234">
              <w:rPr>
                <w:rFonts w:ascii="Times New Roman" w:hAnsi="Times New Roman"/>
                <w:sz w:val="28"/>
                <w:szCs w:val="28"/>
              </w:rPr>
              <w:lastRenderedPageBreak/>
              <w:t>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B6421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 xml:space="preserve">      </w:t>
      </w:r>
      <w:r w:rsidR="003B2122"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3B2122"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xml:space="preserve">                                            ( от 6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lastRenderedPageBreak/>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Н.Н.Авдеева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Р.Б.Стеркина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Т.Н.Доронова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Изд.дом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Т.Н.Доронова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г.Москва</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"Линка-Пресс"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Грибовская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Доронова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982463" w:rsidRPr="00AE3234" w:rsidRDefault="00982463" w:rsidP="00AE3234">
            <w:pPr>
              <w:rPr>
                <w:rFonts w:ascii="Times New Roman" w:hAnsi="Times New Roman"/>
                <w:sz w:val="28"/>
                <w:szCs w:val="28"/>
              </w:rPr>
            </w:pP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Комарова Т.С. , Куцакова Л.В., Павлова Л.Ю..</w:t>
            </w:r>
          </w:p>
          <w:p w:rsidR="00982463" w:rsidRPr="00AE3234" w:rsidRDefault="00982463" w:rsidP="00AE3234">
            <w:pPr>
              <w:ind w:left="-27"/>
              <w:rPr>
                <w:rFonts w:ascii="Times New Roman" w:hAnsi="Times New Roman"/>
                <w:sz w:val="28"/>
                <w:szCs w:val="28"/>
              </w:rPr>
            </w:pP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Р.С.Буре</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Гусарова Л.Ф.</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0E3983">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Маммаева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Т.И.Гризик</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Предшкольное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982463" w:rsidRPr="00AE3234" w:rsidRDefault="00982463" w:rsidP="00AE3234">
            <w:pPr>
              <w:rPr>
                <w:rFonts w:ascii="Times New Roman" w:hAnsi="Times New Roman"/>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Гризик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младшего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 Доронов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г.Москва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Т.Э. Тютюнникова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Элементарное музицирование</w:t>
            </w:r>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Агабекова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Байрамбеков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Система занятий по изодеятельности</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Н.А.Гордова</w:t>
            </w:r>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М. «Просвещение», </w:t>
            </w:r>
            <w:r w:rsidRPr="00AE3234">
              <w:rPr>
                <w:rFonts w:ascii="Times New Roman" w:hAnsi="Times New Roman"/>
                <w:sz w:val="28"/>
                <w:szCs w:val="28"/>
              </w:rPr>
              <w:lastRenderedPageBreak/>
              <w:t>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0E3983" w:rsidRDefault="00E017A3" w:rsidP="000E3983">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ООО «Линка-пресс»,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bookmarkStart w:id="0" w:name="_GoBack"/>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bookmarkEnd w:id="0"/>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761"/>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материально- технической базы</w:t>
            </w:r>
          </w:p>
        </w:tc>
        <w:tc>
          <w:tcPr>
            <w:tcW w:w="2078" w:type="dxa"/>
            <w:shd w:val="clear" w:color="auto" w:fill="auto"/>
          </w:tcPr>
          <w:p w:rsidR="009972F4" w:rsidRPr="00AE3234" w:rsidRDefault="00E8342B" w:rsidP="00AE3234">
            <w:pPr>
              <w:rPr>
                <w:rFonts w:ascii="Times New Roman" w:hAnsi="Times New Roman"/>
                <w:b/>
                <w:sz w:val="28"/>
                <w:szCs w:val="28"/>
              </w:rPr>
            </w:pPr>
            <w:r w:rsidRPr="00AE3234">
              <w:rPr>
                <w:rFonts w:ascii="Times New Roman" w:hAnsi="Times New Roman"/>
                <w:b/>
                <w:sz w:val="28"/>
                <w:szCs w:val="28"/>
              </w:rPr>
              <w:t>Миним.</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Индивидуальный проект. </w:t>
            </w:r>
            <w:r w:rsidRPr="00AE3234">
              <w:rPr>
                <w:rFonts w:ascii="Times New Roman" w:hAnsi="Times New Roman"/>
                <w:b/>
                <w:sz w:val="28"/>
                <w:szCs w:val="28"/>
              </w:rPr>
              <w:t>Наличие спортивной площадки-</w:t>
            </w:r>
            <w:r w:rsidRPr="00AE3234">
              <w:rPr>
                <w:rFonts w:ascii="Times New Roman" w:hAnsi="Times New Roman"/>
                <w:sz w:val="28"/>
                <w:szCs w:val="28"/>
              </w:rPr>
              <w:t xml:space="preserve"> мини-стадиона. Наличие мини –сада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Только групповые помещения и </w:t>
            </w:r>
            <w:r w:rsidRPr="00AE3234">
              <w:rPr>
                <w:rFonts w:ascii="Times New Roman" w:hAnsi="Times New Roman"/>
                <w:sz w:val="28"/>
                <w:szCs w:val="28"/>
              </w:rPr>
              <w:lastRenderedPageBreak/>
              <w:t>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Наличие нескольких специализированных кабинетов, студий. Наличие </w:t>
            </w:r>
            <w:r w:rsidRPr="00AE3234">
              <w:rPr>
                <w:rFonts w:ascii="Times New Roman" w:hAnsi="Times New Roman"/>
                <w:sz w:val="28"/>
                <w:szCs w:val="28"/>
              </w:rPr>
              <w:lastRenderedPageBreak/>
              <w:t>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Наличие оборудованного театрального </w:t>
            </w:r>
            <w:r w:rsidRPr="00AE3234">
              <w:rPr>
                <w:rFonts w:ascii="Times New Roman" w:hAnsi="Times New Roman"/>
                <w:sz w:val="28"/>
                <w:szCs w:val="28"/>
              </w:rPr>
              <w:lastRenderedPageBreak/>
              <w:t xml:space="preserve">зала.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w:t>
            </w:r>
            <w:r w:rsidRPr="00AE3234">
              <w:rPr>
                <w:rFonts w:ascii="Times New Roman" w:hAnsi="Times New Roman"/>
                <w:sz w:val="28"/>
                <w:szCs w:val="28"/>
              </w:rPr>
              <w:t xml:space="preserve"> </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ножи, вилки, ложки двух размеров. Привлекательные постельные, гигиенические 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праздничного сервиза, скатерти, вазочек, других элементов праздничного 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Оборудование для развития детей в соответствии с содержанием образоват</w:t>
            </w:r>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развивающей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lastRenderedPageBreak/>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предметно-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предполагающая:</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полуфункциональных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предполагающая:</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доступность для воспитанников, в том числе детей с ОВЗ и детей –инвалидов,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Безопасной- </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0E3983" w:rsidRDefault="0068277B" w:rsidP="000E3983">
      <w:pPr>
        <w:spacing w:line="360" w:lineRule="auto"/>
        <w:rPr>
          <w:rFonts w:ascii="Times New Roman" w:hAnsi="Times New Roman"/>
          <w:b/>
          <w:sz w:val="28"/>
          <w:szCs w:val="28"/>
        </w:rPr>
      </w:pPr>
      <w:r w:rsidRPr="00AE3234">
        <w:rPr>
          <w:rFonts w:ascii="Times New Roman" w:hAnsi="Times New Roman"/>
          <w:b/>
          <w:sz w:val="28"/>
          <w:szCs w:val="28"/>
        </w:rPr>
        <w:t>Организация предметно</w:t>
      </w:r>
      <w:r w:rsidR="00FB0EF3" w:rsidRPr="00AE3234">
        <w:rPr>
          <w:rFonts w:ascii="Times New Roman" w:hAnsi="Times New Roman"/>
          <w:b/>
          <w:sz w:val="28"/>
          <w:szCs w:val="28"/>
        </w:rPr>
        <w:t xml:space="preserve"> </w:t>
      </w:r>
      <w:r w:rsidRPr="00AE3234">
        <w:rPr>
          <w:rFonts w:ascii="Times New Roman" w:hAnsi="Times New Roman"/>
          <w:b/>
          <w:sz w:val="28"/>
          <w:szCs w:val="28"/>
        </w:rPr>
        <w:t>- пространственной среды в соответствии с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t>Социально-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w:t>
            </w:r>
            <w:r w:rsidRPr="00AE3234">
              <w:rPr>
                <w:rFonts w:ascii="Times New Roman" w:hAnsi="Times New Roman"/>
                <w:sz w:val="28"/>
                <w:szCs w:val="28"/>
              </w:rPr>
              <w:lastRenderedPageBreak/>
              <w:t xml:space="preserve">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w:t>
            </w:r>
            <w:r w:rsidRPr="00AE3234">
              <w:rPr>
                <w:rFonts w:ascii="Times New Roman" w:hAnsi="Times New Roman"/>
                <w:sz w:val="28"/>
                <w:szCs w:val="28"/>
              </w:rPr>
              <w:lastRenderedPageBreak/>
              <w:t>из которых можно делать поезда, туннели, дома и пр.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разнообразных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Фрёбеля»;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мягконабивные игрушки из </w:t>
            </w:r>
            <w:r w:rsidRPr="00AE3234">
              <w:rPr>
                <w:rFonts w:ascii="Times New Roman" w:hAnsi="Times New Roman"/>
                <w:sz w:val="28"/>
                <w:szCs w:val="28"/>
              </w:rPr>
              <w:lastRenderedPageBreak/>
              <w:t xml:space="preserve">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w:t>
            </w:r>
            <w:r w:rsidRPr="00AE3234">
              <w:rPr>
                <w:rFonts w:ascii="Times New Roman" w:hAnsi="Times New Roman"/>
                <w:i/>
                <w:sz w:val="28"/>
                <w:szCs w:val="28"/>
              </w:rPr>
              <w:lastRenderedPageBreak/>
              <w:t xml:space="preserve">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lastRenderedPageBreak/>
              <w:t xml:space="preserve">Книги с красочными иллюстрациями, репродукции;  альбомы с цветными фотографиями произведений декоративно-прикладного искусства; альбомы с </w:t>
            </w:r>
            <w:r w:rsidRPr="00AE3234">
              <w:rPr>
                <w:rFonts w:ascii="Times New Roman" w:hAnsi="Times New Roman"/>
                <w:sz w:val="28"/>
                <w:szCs w:val="28"/>
              </w:rPr>
              <w:lastRenderedPageBreak/>
              <w:t xml:space="preserve">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w:t>
            </w:r>
            <w:r w:rsidRPr="00AE3234">
              <w:rPr>
                <w:rFonts w:ascii="Times New Roman" w:hAnsi="Times New Roman"/>
                <w:sz w:val="28"/>
                <w:szCs w:val="28"/>
              </w:rPr>
              <w:lastRenderedPageBreak/>
              <w:t xml:space="preserve">(наборы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w:t>
            </w:r>
            <w:r w:rsidRPr="00AE3234">
              <w:rPr>
                <w:rFonts w:ascii="Times New Roman" w:hAnsi="Times New Roman"/>
                <w:sz w:val="28"/>
                <w:szCs w:val="28"/>
              </w:rPr>
              <w:lastRenderedPageBreak/>
              <w:t xml:space="preserve">прорезями, копилки.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68277B" w:rsidRPr="00AE3234" w:rsidRDefault="0068277B" w:rsidP="00AE3234">
      <w:pPr>
        <w:spacing w:line="360" w:lineRule="auto"/>
        <w:ind w:left="720"/>
        <w:rPr>
          <w:rFonts w:ascii="Times New Roman" w:hAnsi="Times New Roman"/>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EE1280">
      <w:footerReference w:type="default" r:id="rId8"/>
      <w:pgSz w:w="11906" w:h="16838"/>
      <w:pgMar w:top="568" w:right="1134" w:bottom="85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099" w:rsidRDefault="00C91099" w:rsidP="00B35913">
      <w:pPr>
        <w:spacing w:after="0" w:line="240" w:lineRule="auto"/>
      </w:pPr>
      <w:r>
        <w:separator/>
      </w:r>
    </w:p>
  </w:endnote>
  <w:endnote w:type="continuationSeparator" w:id="1">
    <w:p w:rsidR="00C91099" w:rsidRDefault="00C91099"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9F7753" w:rsidRDefault="009F7753">
        <w:pPr>
          <w:pStyle w:val="ab"/>
          <w:jc w:val="center"/>
        </w:pPr>
        <w:fldSimple w:instr=" PAGE   \* MERGEFORMAT ">
          <w:r>
            <w:rPr>
              <w:noProof/>
            </w:rPr>
            <w:t>42</w:t>
          </w:r>
        </w:fldSimple>
      </w:p>
    </w:sdtContent>
  </w:sdt>
  <w:p w:rsidR="009F7753" w:rsidRDefault="009F775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099" w:rsidRDefault="00C91099" w:rsidP="00B35913">
      <w:pPr>
        <w:spacing w:after="0" w:line="240" w:lineRule="auto"/>
      </w:pPr>
      <w:r>
        <w:separator/>
      </w:r>
    </w:p>
  </w:footnote>
  <w:footnote w:type="continuationSeparator" w:id="1">
    <w:p w:rsidR="00C91099" w:rsidRDefault="00C91099"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C7605"/>
    <w:rsid w:val="000017C2"/>
    <w:rsid w:val="00012E70"/>
    <w:rsid w:val="0002283C"/>
    <w:rsid w:val="000229D6"/>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3983"/>
    <w:rsid w:val="000E4081"/>
    <w:rsid w:val="0010068A"/>
    <w:rsid w:val="00100D4B"/>
    <w:rsid w:val="00104CB0"/>
    <w:rsid w:val="00105D02"/>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B00DE"/>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54CA"/>
    <w:rsid w:val="002070B5"/>
    <w:rsid w:val="002110BA"/>
    <w:rsid w:val="00213592"/>
    <w:rsid w:val="0022116D"/>
    <w:rsid w:val="00222C31"/>
    <w:rsid w:val="00223E5A"/>
    <w:rsid w:val="00225280"/>
    <w:rsid w:val="002345AC"/>
    <w:rsid w:val="00234E95"/>
    <w:rsid w:val="0023714D"/>
    <w:rsid w:val="00237FA0"/>
    <w:rsid w:val="002407E0"/>
    <w:rsid w:val="00240820"/>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B1679"/>
    <w:rsid w:val="004B23E5"/>
    <w:rsid w:val="004B2ABA"/>
    <w:rsid w:val="004B2C85"/>
    <w:rsid w:val="004B62BA"/>
    <w:rsid w:val="004C0B7B"/>
    <w:rsid w:val="004C16C8"/>
    <w:rsid w:val="004C22EF"/>
    <w:rsid w:val="004C333E"/>
    <w:rsid w:val="004C3F40"/>
    <w:rsid w:val="004C593C"/>
    <w:rsid w:val="004C639C"/>
    <w:rsid w:val="004C6ECF"/>
    <w:rsid w:val="004C75EB"/>
    <w:rsid w:val="004D7E72"/>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4590"/>
    <w:rsid w:val="006A60EC"/>
    <w:rsid w:val="006B4A03"/>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2C6C"/>
    <w:rsid w:val="00824070"/>
    <w:rsid w:val="00825BF6"/>
    <w:rsid w:val="008263ED"/>
    <w:rsid w:val="00830A83"/>
    <w:rsid w:val="00832F80"/>
    <w:rsid w:val="00833640"/>
    <w:rsid w:val="00834577"/>
    <w:rsid w:val="008373DF"/>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47C"/>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3636"/>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F1AEE"/>
    <w:rsid w:val="009F2332"/>
    <w:rsid w:val="009F40CB"/>
    <w:rsid w:val="009F7011"/>
    <w:rsid w:val="009F7199"/>
    <w:rsid w:val="009F7753"/>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0F02"/>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A567C"/>
    <w:rsid w:val="00BA624D"/>
    <w:rsid w:val="00BA63B0"/>
    <w:rsid w:val="00BA66B8"/>
    <w:rsid w:val="00BA7452"/>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16B"/>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7C50"/>
    <w:rsid w:val="00C41C74"/>
    <w:rsid w:val="00C42BE5"/>
    <w:rsid w:val="00C43C8C"/>
    <w:rsid w:val="00C44667"/>
    <w:rsid w:val="00C46B0C"/>
    <w:rsid w:val="00C52F1C"/>
    <w:rsid w:val="00C55942"/>
    <w:rsid w:val="00C605E6"/>
    <w:rsid w:val="00C60633"/>
    <w:rsid w:val="00C63C2C"/>
    <w:rsid w:val="00C64E75"/>
    <w:rsid w:val="00C65C81"/>
    <w:rsid w:val="00C739B0"/>
    <w:rsid w:val="00C74DA1"/>
    <w:rsid w:val="00C76DE7"/>
    <w:rsid w:val="00C7702B"/>
    <w:rsid w:val="00C777F7"/>
    <w:rsid w:val="00C77E7F"/>
    <w:rsid w:val="00C91099"/>
    <w:rsid w:val="00C95E84"/>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5A46"/>
    <w:rsid w:val="00DD5D2D"/>
    <w:rsid w:val="00DE1120"/>
    <w:rsid w:val="00DE28B5"/>
    <w:rsid w:val="00DE5F71"/>
    <w:rsid w:val="00DE60ED"/>
    <w:rsid w:val="00DF0A44"/>
    <w:rsid w:val="00DF178D"/>
    <w:rsid w:val="00DF43D4"/>
    <w:rsid w:val="00DF69DB"/>
    <w:rsid w:val="00DF76D7"/>
    <w:rsid w:val="00E017A3"/>
    <w:rsid w:val="00E078E4"/>
    <w:rsid w:val="00E10B27"/>
    <w:rsid w:val="00E163FF"/>
    <w:rsid w:val="00E203B7"/>
    <w:rsid w:val="00E27B90"/>
    <w:rsid w:val="00E3344C"/>
    <w:rsid w:val="00E35BFF"/>
    <w:rsid w:val="00E40007"/>
    <w:rsid w:val="00E504E9"/>
    <w:rsid w:val="00E53574"/>
    <w:rsid w:val="00E54029"/>
    <w:rsid w:val="00E56C40"/>
    <w:rsid w:val="00E56FF1"/>
    <w:rsid w:val="00E627BA"/>
    <w:rsid w:val="00E62E6A"/>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1280"/>
    <w:rsid w:val="00EE29B3"/>
    <w:rsid w:val="00EE4A60"/>
    <w:rsid w:val="00EE573B"/>
    <w:rsid w:val="00F015B4"/>
    <w:rsid w:val="00F06974"/>
    <w:rsid w:val="00F1138E"/>
    <w:rsid w:val="00F11C04"/>
    <w:rsid w:val="00F12782"/>
    <w:rsid w:val="00F143C4"/>
    <w:rsid w:val="00F14AA0"/>
    <w:rsid w:val="00F17989"/>
    <w:rsid w:val="00F21B8C"/>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77B8"/>
    <w:rsid w:val="00F7132D"/>
    <w:rsid w:val="00F733C0"/>
    <w:rsid w:val="00F73973"/>
    <w:rsid w:val="00F76687"/>
    <w:rsid w:val="00F769DE"/>
    <w:rsid w:val="00F81C81"/>
    <w:rsid w:val="00F82524"/>
    <w:rsid w:val="00F8360B"/>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C67C4"/>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8B607-3B99-44C0-9055-045A1319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6023</TotalTime>
  <Pages>1</Pages>
  <Words>18755</Words>
  <Characters>106910</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MTS-Tabasaran</cp:lastModifiedBy>
  <cp:revision>650</cp:revision>
  <cp:lastPrinted>2010-12-31T20:51:00Z</cp:lastPrinted>
  <dcterms:created xsi:type="dcterms:W3CDTF">2012-06-21T18:16:00Z</dcterms:created>
  <dcterms:modified xsi:type="dcterms:W3CDTF">2019-03-01T09:40:00Z</dcterms:modified>
</cp:coreProperties>
</file>